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B81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A963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ноября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66067</w:t>
      </w:r>
    </w:p>
    <w:p w14:paraId="38525F01" w14:textId="77777777" w:rsidR="00000000" w:rsidRDefault="001A072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4B136FB8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1D53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184C6922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9F6E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6A319C3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23 ноября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1089н</w:t>
      </w:r>
    </w:p>
    <w:p w14:paraId="0C42A879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5F02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УСЛОВИЙ И ПОРЯДКА ФОРМИРОВАНИЯ ЛИСТКОВ НЕТРУДОСПОСОБНОСТИ В ФОРМЕ ЭЛЕКТРОННОГО ДОКУМЕНТА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</w:p>
    <w:p w14:paraId="3A1B5CA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6BEC4B1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C997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"Об обязательном социальном страховании на случай временной нетрудо</w:t>
      </w:r>
      <w:r>
        <w:rPr>
          <w:rFonts w:ascii="Times New Roman" w:hAnsi="Times New Roman" w:cs="Times New Roman"/>
          <w:sz w:val="24"/>
          <w:szCs w:val="24"/>
        </w:rPr>
        <w:t xml:space="preserve">способности и в связи с материнством"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5.2.85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7516), приказываю:</w:t>
      </w:r>
    </w:p>
    <w:p w14:paraId="6FE8119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14:paraId="34F6CF6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здравоохранения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сентября 2020 г. N 925н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</w:t>
      </w:r>
      <w:r>
        <w:rPr>
          <w:rFonts w:ascii="Times New Roman" w:hAnsi="Times New Roman" w:cs="Times New Roman"/>
          <w:sz w:val="24"/>
          <w:szCs w:val="24"/>
        </w:rPr>
        <w:t xml:space="preserve">а выдачи и оформления листков нетрудоспособности, включая порядок формирования листков нетрудоспособности в форме электронного документа" (зарегистрирован Министерством юстиции Российской Федерации 14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59812).</w:t>
      </w:r>
    </w:p>
    <w:p w14:paraId="7B7E7EB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Настоящи</w:t>
      </w:r>
      <w:r>
        <w:rPr>
          <w:rFonts w:ascii="Times New Roman" w:hAnsi="Times New Roman" w:cs="Times New Roman"/>
          <w:sz w:val="24"/>
          <w:szCs w:val="24"/>
        </w:rPr>
        <w:t>й приказ вступает в силу с 1 января 2022 г.</w:t>
      </w:r>
    </w:p>
    <w:p w14:paraId="3ECF774A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018D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4265CA7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14:paraId="561539AE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2AB1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097B6E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здравоохранения</w:t>
      </w:r>
    </w:p>
    <w:p w14:paraId="5F546ED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452D766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23 ноября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1089н</w:t>
      </w:r>
    </w:p>
    <w:p w14:paraId="7C23A1F5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926B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УСЛОВИЯ И ПОРЯДОК ФОРМИРОВАНИЯ ЛИСТКОВ НЕТРУДОСПОСОБНОСТИ В ФОРМЕ ЭЛЕКТРОННОГО ДОКУМЕНТ</w:t>
      </w:r>
      <w:r>
        <w:rPr>
          <w:rFonts w:ascii="Times New Roman" w:hAnsi="Times New Roman" w:cs="Times New Roman"/>
          <w:b/>
          <w:bCs/>
          <w:sz w:val="36"/>
          <w:szCs w:val="36"/>
        </w:rPr>
        <w:t>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</w:p>
    <w:p w14:paraId="401F3E4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9A5171E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48DE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14:paraId="1B748CA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Листок нетрудоспособности формируется в форме электронного документа &lt;1&gt;, а также выдается в форме документа на бумажном носителе лицам, определенным частью 28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"Об обязательном социальном страховании на случай временной нетрудоспособности и в связи с материнством"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255-ФЗ) &lt;2&gt;, по результатам про</w:t>
      </w:r>
      <w:r>
        <w:rPr>
          <w:rFonts w:ascii="Times New Roman" w:hAnsi="Times New Roman" w:cs="Times New Roman"/>
          <w:sz w:val="24"/>
          <w:szCs w:val="24"/>
        </w:rPr>
        <w:t>ведения экспертизы временной нетрудоспособности в связи с заболеваниями, травмами, отравлениями и иными состояниями, связанными с временной потерей трудоспособности, лечением в санаторно-курортных организациях, при необходимости ухода за больным членом сем</w:t>
      </w:r>
      <w:r>
        <w:rPr>
          <w:rFonts w:ascii="Times New Roman" w:hAnsi="Times New Roman" w:cs="Times New Roman"/>
          <w:sz w:val="24"/>
          <w:szCs w:val="24"/>
        </w:rPr>
        <w:t>ьи, в связи с карантином, на время протезирования в стационарных условиях, в связи с беременностью и родами, при усыновлении ребенка гражданам Российской Федерации, постоянно или временно проживающим на территории Российской Федерации иностранным гражданам</w:t>
      </w:r>
      <w:r>
        <w:rPr>
          <w:rFonts w:ascii="Times New Roman" w:hAnsi="Times New Roman" w:cs="Times New Roman"/>
          <w:sz w:val="24"/>
          <w:szCs w:val="24"/>
        </w:rPr>
        <w:t xml:space="preserve"> и лицам без гражданства (за исключением иностранных граждан, осуществляющих в Российской Федерации трудовую деятельность в соответствии со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Федерации"), а также временно пребывающим в Российской Федерации иностранным гражданам и лицам без гражданства, (за исключением высококвалифицированных специалистов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Федеральным законом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2002 г. N 115-ФЗ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правовом положении иностранных граждан в Российской Федерации" и иностранных граждан, осуществляющих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трудовую деятельность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Федерации" &lt;3&gt;) (далее - граждане), подлежащим обязательному социальному страхованию на случай временной нетрудоспособности и в связи с материнством: (в ред. Приказа Минздрава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144527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51D2FE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323-ФЗ)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2663;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3070).</w:t>
      </w:r>
    </w:p>
    <w:p w14:paraId="1BC33DA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</w:t>
      </w:r>
      <w:r>
        <w:rPr>
          <w:rFonts w:ascii="Times New Roman" w:hAnsi="Times New Roman" w:cs="Times New Roman"/>
          <w:sz w:val="24"/>
          <w:szCs w:val="24"/>
        </w:rPr>
        <w:t>70.</w:t>
      </w:r>
    </w:p>
    <w:p w14:paraId="2C212B3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3032; 2021 г.,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5185).</w:t>
      </w:r>
    </w:p>
    <w:p w14:paraId="0F8417B4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E20B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работающим по трудовым договорам, в том числе руководителям организаций, являющимся единственными участниками (учредителями), членами организаци</w:t>
      </w:r>
      <w:r>
        <w:rPr>
          <w:rFonts w:ascii="Times New Roman" w:hAnsi="Times New Roman" w:cs="Times New Roman"/>
          <w:sz w:val="24"/>
          <w:szCs w:val="24"/>
        </w:rPr>
        <w:t>й, собственниками их имущества или по договорам гражданско-правового характера, предметом которых являются выполнение работ и (или) оказание услуг (за исключением лиц, применяющих специальный налоговый режим "Налог на профессиональный доход", получающих вы</w:t>
      </w:r>
      <w:r>
        <w:rPr>
          <w:rFonts w:ascii="Times New Roman" w:hAnsi="Times New Roman" w:cs="Times New Roman"/>
          <w:sz w:val="24"/>
          <w:szCs w:val="24"/>
        </w:rPr>
        <w:t>платы за деятельность по гражданско-правовым договорам и не работающих по трудовому договору, а также лиц, получающих страховые пенсии в соответствии с законодательством Российской Федерации, являющихся опекунами или попечителями, исполняющими свои обязанн</w:t>
      </w:r>
      <w:r>
        <w:rPr>
          <w:rFonts w:ascii="Times New Roman" w:hAnsi="Times New Roman" w:cs="Times New Roman"/>
          <w:sz w:val="24"/>
          <w:szCs w:val="24"/>
        </w:rPr>
        <w:t>ости возмездно по договору об осуществлении опеки или попечительства, в том числе по договору о приемной семье), по договорам авторского заказа, а также авторам произведений, получающим выплаты и иные вознаграждения по договорам об отчуждении исключительно</w:t>
      </w:r>
      <w:r>
        <w:rPr>
          <w:rFonts w:ascii="Times New Roman" w:hAnsi="Times New Roman" w:cs="Times New Roman"/>
          <w:sz w:val="24"/>
          <w:szCs w:val="24"/>
        </w:rPr>
        <w:t>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 (за исключением лиц, применяющих специальный налоговый режим "</w:t>
      </w:r>
      <w:r>
        <w:rPr>
          <w:rFonts w:ascii="Times New Roman" w:hAnsi="Times New Roman" w:cs="Times New Roman"/>
          <w:sz w:val="24"/>
          <w:szCs w:val="24"/>
        </w:rPr>
        <w:t xml:space="preserve">Налог на профессиональный доход"); (в ред. Приказа Минздрава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C8AF66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гражданским служащим, муниципальным служащим;</w:t>
      </w:r>
    </w:p>
    <w:p w14:paraId="3A1AF3E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замещающим государ</w:t>
      </w:r>
      <w:r>
        <w:rPr>
          <w:rFonts w:ascii="Times New Roman" w:hAnsi="Times New Roman" w:cs="Times New Roman"/>
          <w:sz w:val="24"/>
          <w:szCs w:val="24"/>
        </w:rPr>
        <w:t>ственные должности Российской Федерации, государственные должности субъекта Российской Федерации, а также муниципальные должности, замещаемые на постоянной основе;</w:t>
      </w:r>
    </w:p>
    <w:p w14:paraId="370AD64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производственного кооператива, принимающим личное трудовое участие в его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CA5B7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священнослужителям;</w:t>
      </w:r>
    </w:p>
    <w:p w14:paraId="2F230A7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осужденным к лишению свободы и привлеченным к оплачиваемому труду;</w:t>
      </w:r>
    </w:p>
    <w:p w14:paraId="6E55603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адвокатам, индивидуальным предпринимателям, членам крестьянских (фермерских) хозяйств, физическим лицам, не признаваемым индивидуальными предпринимателями (нот</w:t>
      </w:r>
      <w:r>
        <w:rPr>
          <w:rFonts w:ascii="Times New Roman" w:hAnsi="Times New Roman" w:cs="Times New Roman"/>
          <w:sz w:val="24"/>
          <w:szCs w:val="24"/>
        </w:rPr>
        <w:t xml:space="preserve">ариусы, занимающиеся частной практикой, иные лица, занимающиеся в установленном законодательством Российской Федерации порядке частной практикой), членам семейных </w:t>
      </w:r>
      <w:r>
        <w:rPr>
          <w:rFonts w:ascii="Times New Roman" w:hAnsi="Times New Roman" w:cs="Times New Roman"/>
          <w:sz w:val="24"/>
          <w:szCs w:val="24"/>
        </w:rPr>
        <w:lastRenderedPageBreak/>
        <w:t>(родовых) общин коренных малочисленных народов Севера, Сибири и Дальнего Востока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пенсионного и социального страхования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в соответствии со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&lt;4&gt;; (в ред. Приказа Минздрава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C589716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90BE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93B29E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</w:t>
      </w:r>
      <w:r>
        <w:rPr>
          <w:rFonts w:ascii="Times New Roman" w:hAnsi="Times New Roman" w:cs="Times New Roman"/>
          <w:sz w:val="24"/>
          <w:szCs w:val="24"/>
        </w:rPr>
        <w:t xml:space="preserve">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3947).</w:t>
      </w:r>
    </w:p>
    <w:p w14:paraId="1DC3ACEF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E05C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 категориям лиц,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Федерации; (в ред. Приказа Минздрава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8C0323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 которых заболевание или травма наступили в течение 3</w:t>
      </w:r>
      <w:r>
        <w:rPr>
          <w:rFonts w:ascii="Times New Roman" w:hAnsi="Times New Roman" w:cs="Times New Roman"/>
          <w:sz w:val="24"/>
          <w:szCs w:val="24"/>
        </w:rPr>
        <w:t>0 календарных дней со дня прекращения работы по трудовому договору, осуществления служебной или иной деятельности либо в период со дня заключения трудового договора до дня его аннулирования &lt;5&gt;.</w:t>
      </w:r>
    </w:p>
    <w:p w14:paraId="6052D46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4AC23C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6601).</w:t>
      </w:r>
    </w:p>
    <w:p w14:paraId="3AE55C64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62CA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нетрудоспособности также формируется (выдается) иностранным гра</w:t>
      </w:r>
      <w:r>
        <w:rPr>
          <w:rFonts w:ascii="Times New Roman" w:hAnsi="Times New Roman" w:cs="Times New Roman"/>
          <w:sz w:val="24"/>
          <w:szCs w:val="24"/>
        </w:rPr>
        <w:t>жданам и лицам без гражданства, имеющим право на пособие по временной нетрудоспособности вследствие несчастного случая на производстве или профессионального заболевания &lt;6&gt;.</w:t>
      </w:r>
    </w:p>
    <w:p w14:paraId="49BC426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64C890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3803; 201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6606).</w:t>
      </w:r>
    </w:p>
    <w:p w14:paraId="5131343F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E2DE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(выдача) листков нетрудоспособности осуществляется юридическими лицами независимо от организационно-правовой формы (или индивидуальными предпринимателями), имеющими в соответствии с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 о лицензировании лицензию на медицинскую деятельность, включая работы (услуги) по экспертизе временной нетрудоспособности (далее - медицинские организации).</w:t>
      </w:r>
    </w:p>
    <w:p w14:paraId="2023C8A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категориям застрахованных лиц, сведения о которых составляют государственную и иную охр</w:t>
      </w:r>
      <w:r>
        <w:rPr>
          <w:rFonts w:ascii="Times New Roman" w:hAnsi="Times New Roman" w:cs="Times New Roman"/>
          <w:sz w:val="24"/>
          <w:szCs w:val="24"/>
        </w:rPr>
        <w:t xml:space="preserve">аняемую законом тайну, и лиц, в отношении которых реализуются меры государственной защиты &lt;7&gt;, в целях выплаты пособий по временной нетрудоспособности, по беременности и родам в соответствии с частью 28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"Об обязательном социальном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страховании на случай временной нетрудоспособности и в связи с материнством" &lt;8&gt; листки нетрудоспособности выдаются в форме документа на</w:t>
      </w:r>
      <w:r>
        <w:rPr>
          <w:rFonts w:ascii="Times New Roman" w:hAnsi="Times New Roman" w:cs="Times New Roman"/>
          <w:sz w:val="24"/>
          <w:szCs w:val="24"/>
        </w:rPr>
        <w:t xml:space="preserve"> бумажном носителе с учетом требований глав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настоящих Условий и порядка и оформляются в соответствии с главой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настоящих Условий и порядка.</w:t>
      </w:r>
    </w:p>
    <w:p w14:paraId="17D6021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81C030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Закон Российской Федерации от 21 июля 1993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5485-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"О государственной тайне" (Собрание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стр. 8220 - 8235;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6697).</w:t>
      </w:r>
    </w:p>
    <w:p w14:paraId="35AC097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2</w:t>
      </w:r>
      <w:r>
        <w:rPr>
          <w:rFonts w:ascii="Times New Roman" w:hAnsi="Times New Roman" w:cs="Times New Roman"/>
          <w:sz w:val="24"/>
          <w:szCs w:val="24"/>
        </w:rPr>
        <w:t xml:space="preserve">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3070.</w:t>
      </w:r>
    </w:p>
    <w:p w14:paraId="23F4EF3B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A76B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бланками листков нетрудоспособности, их учет и хранение осуществляются в соответствии с приказом Фонда социального страхования Российской Федерации и Министерства здравоохранения Российской Федерации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января 2004 г. N 18/29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Инструкции о порядке обеспечения бланками листков нетрудоспособности, их учета и хранения" &lt;9&gt;.</w:t>
      </w:r>
    </w:p>
    <w:p w14:paraId="08F8FA8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2AF37A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Зарегистриро</w:t>
      </w:r>
      <w:r>
        <w:rPr>
          <w:rFonts w:ascii="Times New Roman" w:hAnsi="Times New Roman" w:cs="Times New Roman"/>
          <w:sz w:val="24"/>
          <w:szCs w:val="24"/>
        </w:rPr>
        <w:t xml:space="preserve">ван Министерством юстиции Российской Федерации 19 февраля 2004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5573, с изменениями, внесенными приказом Министерства здравоохранения и социального развития Российской Федерации и Фонда социального страхования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/130 от 23 июля 2004 г. "Об утверждении изменений и дополнений в Инструкцию о порядке обеспечения бланками листков нетрудоспособности, их учета и хранения, утвержденную приказом Фонда социального страхования Российской Федерации и Минздрава России от 29 ян</w:t>
      </w:r>
      <w:r>
        <w:rPr>
          <w:rFonts w:ascii="Times New Roman" w:hAnsi="Times New Roman" w:cs="Times New Roman"/>
          <w:sz w:val="24"/>
          <w:szCs w:val="24"/>
        </w:rPr>
        <w:t xml:space="preserve">варя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18/29" (зарегистрирован Министерством юстиции Российской Федерации 3 августа 2004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5956).</w:t>
      </w:r>
    </w:p>
    <w:p w14:paraId="26F5CC45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A300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Листок нетрудоспособности формируют (выдают) медицинские работники медицинских организаций &lt;10&gt;, а именно:</w:t>
      </w:r>
    </w:p>
    <w:p w14:paraId="220283B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584F72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3070).</w:t>
      </w:r>
    </w:p>
    <w:p w14:paraId="69095E10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A8B0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леча</w:t>
      </w:r>
      <w:r>
        <w:rPr>
          <w:rFonts w:ascii="Times New Roman" w:hAnsi="Times New Roman" w:cs="Times New Roman"/>
          <w:sz w:val="24"/>
          <w:szCs w:val="24"/>
        </w:rPr>
        <w:t>щие врачи медицинских организаций (за исключением врачей структурного подразделения медицинской организации, оказывающего скорую, в том числе скорую специализированную, медицинскую помощь);</w:t>
      </w:r>
    </w:p>
    <w:p w14:paraId="3D64E8C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фельдшеры медицинских организаций - в случаях возложения на них от</w:t>
      </w:r>
      <w:r>
        <w:rPr>
          <w:rFonts w:ascii="Times New Roman" w:hAnsi="Times New Roman" w:cs="Times New Roman"/>
          <w:sz w:val="24"/>
          <w:szCs w:val="24"/>
        </w:rPr>
        <w:t>дельных функций лечащего врача (далее - фельдшеры);</w:t>
      </w:r>
    </w:p>
    <w:p w14:paraId="63440F6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зубные врачи медицинских организаций - при стоматологических заболеваниях в случае отсутствия в медицинской организации, оказывающей первичную медико-санитарную помощь, или ее структурном подразделении вр</w:t>
      </w:r>
      <w:r>
        <w:rPr>
          <w:rFonts w:ascii="Times New Roman" w:hAnsi="Times New Roman" w:cs="Times New Roman"/>
          <w:sz w:val="24"/>
          <w:szCs w:val="24"/>
        </w:rPr>
        <w:t>ача-стоматолога (далее - зубные врачи) &lt;11&gt;.</w:t>
      </w:r>
    </w:p>
    <w:p w14:paraId="4511050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8FB4A2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&lt;11&gt;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Порядка проведения экспертизы временной нетрудоспособности,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23 августа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625н "Об утверждении Порядка проведения экспертизы временной нетрудоспособности" (зарегистрирован Министерством юстиции Российской Федерации 20 февраля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>704).</w:t>
      </w:r>
    </w:p>
    <w:p w14:paraId="1B591EED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432A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Формирование листка нетрудоспособности осуществляется медицинским работником с использованием медицинской информационной системы медицинской организации, либо государственной информационной системы в сфере здравоохранения субъекта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либо с помощью программного обеспечения, предоставляемого Фондом пенсионного и социального страхования Российской Федерации на безвозмездной основе, посредством внешних сервисов информационного взаимодействия медицинской организации и сервисов едино</w:t>
      </w:r>
      <w:r>
        <w:rPr>
          <w:rFonts w:ascii="Times New Roman" w:hAnsi="Times New Roman" w:cs="Times New Roman"/>
          <w:sz w:val="24"/>
          <w:szCs w:val="24"/>
        </w:rPr>
        <w:t>й системы межведомственного электронного взаимодействия. Информационное взаимодействие по обмену сведениями в целях формирования листка нетрудоспособности осуществляется в соответствии с установленным Правительством Российской Федерации порядком 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нного взаимодействия страховщика, страхователей, медицинских организаций и федеральных государственных учреждений медико-социальной экспертизы по обмену сведениями в целях формирования листка нетрудоспособности в форме электронного документа &lt;12&gt;. (в ред. </w:t>
      </w:r>
      <w:r>
        <w:rPr>
          <w:rFonts w:ascii="Times New Roman" w:hAnsi="Times New Roman" w:cs="Times New Roman"/>
          <w:sz w:val="24"/>
          <w:szCs w:val="24"/>
        </w:rPr>
        <w:t xml:space="preserve">Приказа Минздрава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D171DB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ADC879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Постановление Правительства Российской Федерации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декабря 2017 г. N 1567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Правил информационного взаимодействия страховщика, страхователей, медицинских организаций и федеральных государственных учреждений медико-социальной экспертизы по обмену сведениями в ц</w:t>
      </w:r>
      <w:r>
        <w:rPr>
          <w:rFonts w:ascii="Times New Roman" w:hAnsi="Times New Roman" w:cs="Times New Roman"/>
          <w:sz w:val="24"/>
          <w:szCs w:val="24"/>
        </w:rPr>
        <w:t xml:space="preserve">елях формирования листка нетрудоспособности в форме электронного документа" (Собрание законодательства Российской Федерации,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8145;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6294).</w:t>
      </w:r>
    </w:p>
    <w:p w14:paraId="4949B073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2FF6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листков нетрудоспособности в форме электронного документа осуществляе</w:t>
      </w:r>
      <w:r>
        <w:rPr>
          <w:rFonts w:ascii="Times New Roman" w:hAnsi="Times New Roman" w:cs="Times New Roman"/>
          <w:sz w:val="24"/>
          <w:szCs w:val="24"/>
        </w:rPr>
        <w:t>тся при предъявлении документа, удостоверяющего личность, а также страхового номера индивидуального лицевого счета гражданина в системе индивидуального (персонифицированного) учета (далее - СНИЛС).</w:t>
      </w:r>
    </w:p>
    <w:p w14:paraId="2D0CBAC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листков нетрудоспособности на бумажном носителе осу</w:t>
      </w:r>
      <w:r>
        <w:rPr>
          <w:rFonts w:ascii="Times New Roman" w:hAnsi="Times New Roman" w:cs="Times New Roman"/>
          <w:sz w:val="24"/>
          <w:szCs w:val="24"/>
        </w:rPr>
        <w:t>ществляется при предъявлении документа, удостоверяющего личность.</w:t>
      </w:r>
    </w:p>
    <w:p w14:paraId="5C67470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6-8. Пункты утратили силу. (в ред. Приказа Минздрава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11BC6D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8(1). В случае, если граждани</w:t>
      </w:r>
      <w:r>
        <w:rPr>
          <w:rFonts w:ascii="Times New Roman" w:hAnsi="Times New Roman" w:cs="Times New Roman"/>
          <w:sz w:val="24"/>
          <w:szCs w:val="24"/>
        </w:rPr>
        <w:t xml:space="preserve">н на момент наступления страхового случая занят у нескольких страхователей, формируется один листок нетрудоспособности в форме электронного документа. (в ред. Приказа Минздрава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1A8A31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Формирование (выдача)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карте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пациента, получающего медицинскую помощь в амбулаторных условиях &lt;13&gt;, либо в истории болезни стационарного больного или иной медицинской документации, обосновывающей необходимость временного освобождения от работ</w:t>
      </w:r>
      <w:r>
        <w:rPr>
          <w:rFonts w:ascii="Times New Roman" w:hAnsi="Times New Roman" w:cs="Times New Roman"/>
          <w:sz w:val="24"/>
          <w:szCs w:val="24"/>
        </w:rPr>
        <w:t>ы.</w:t>
      </w:r>
    </w:p>
    <w:p w14:paraId="5D847F0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F0AB35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&lt;13&gt;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834н "Об утверждении унифицированных форм меди</w:t>
      </w:r>
      <w:r>
        <w:rPr>
          <w:rFonts w:ascii="Times New Roman" w:hAnsi="Times New Roman" w:cs="Times New Roman"/>
          <w:sz w:val="24"/>
          <w:szCs w:val="24"/>
        </w:rPr>
        <w:t xml:space="preserve">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36160), с </w:t>
      </w:r>
      <w:r>
        <w:rPr>
          <w:rFonts w:ascii="Times New Roman" w:hAnsi="Times New Roman" w:cs="Times New Roman"/>
          <w:sz w:val="24"/>
          <w:szCs w:val="24"/>
        </w:rPr>
        <w:t xml:space="preserve">изменениями, внесенными приказами Министерства здравоохранения Российской Федерации от 9 января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2н "О внесении изменений в приказ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834н "Об утверждении унифицированных форм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(зарегистрирован Министерством юстиции Российской Федерации 4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50614) </w:t>
      </w:r>
      <w:r>
        <w:rPr>
          <w:rFonts w:ascii="Times New Roman" w:hAnsi="Times New Roman" w:cs="Times New Roman"/>
          <w:sz w:val="24"/>
          <w:szCs w:val="24"/>
        </w:rPr>
        <w:t xml:space="preserve">и от 2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1186н "О внесении изменений в приказ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834н "Об утверждении унифицированных форм медицинской документации, используемых в медицинских организациях, оказывающих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помощь в амбулаторных условиях, и порядков по их заполнению" (зарегистрирован Министерством юстиции Российской Федерации 27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61121).</w:t>
      </w:r>
    </w:p>
    <w:p w14:paraId="188F90DD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529D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 допускается формирование (выдача) и продление листка нетрудоспособност</w:t>
      </w:r>
      <w:r>
        <w:rPr>
          <w:rFonts w:ascii="Times New Roman" w:hAnsi="Times New Roman" w:cs="Times New Roman"/>
          <w:sz w:val="24"/>
          <w:szCs w:val="24"/>
        </w:rPr>
        <w:t xml:space="preserve">и за прошедшие дни единолично лечащим врачом (фельдшером, зубным врачом). Формирование (выдача) и продление листка нетрудоспособности за прошедшее время осуществляется по решению врачебной комиссии медицинской организации (далее - врачебная комиссия) &lt;14&gt; </w:t>
      </w:r>
      <w:r>
        <w:rPr>
          <w:rFonts w:ascii="Times New Roman" w:hAnsi="Times New Roman" w:cs="Times New Roman"/>
          <w:sz w:val="24"/>
          <w:szCs w:val="24"/>
        </w:rPr>
        <w:t>при обращении гражданина в медицинскую организацию или посещении его медицинским работником на дому.</w:t>
      </w:r>
    </w:p>
    <w:p w14:paraId="7F13798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92AB22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</w:t>
      </w:r>
      <w:r>
        <w:rPr>
          <w:rFonts w:ascii="Times New Roman" w:hAnsi="Times New Roman" w:cs="Times New Roman"/>
          <w:sz w:val="24"/>
          <w:szCs w:val="24"/>
        </w:rPr>
        <w:t xml:space="preserve">З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6724).</w:t>
      </w:r>
    </w:p>
    <w:p w14:paraId="66021261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80F9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Номера листков нетрудоспособности регистрируются в медицинской документации, используемой в медицинских организациях, с указанием даты формирования (выдачи) и продления, выписки</w:t>
      </w:r>
      <w:r>
        <w:rPr>
          <w:rFonts w:ascii="Times New Roman" w:hAnsi="Times New Roman" w:cs="Times New Roman"/>
          <w:sz w:val="24"/>
          <w:szCs w:val="24"/>
        </w:rPr>
        <w:t xml:space="preserve"> гражданина на работу, сведений о направлении гражданина в другую медицинскую организацию или в учреждение медико-социальной экспертизы.</w:t>
      </w:r>
    </w:p>
    <w:p w14:paraId="16CC0E5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Листок нетрудоспособности при оказании гражданину медицинской помощи в амбулаторных условиях формируется (выдается</w:t>
      </w:r>
      <w:r>
        <w:rPr>
          <w:rFonts w:ascii="Times New Roman" w:hAnsi="Times New Roman" w:cs="Times New Roman"/>
          <w:sz w:val="24"/>
          <w:szCs w:val="24"/>
        </w:rPr>
        <w:t>) медицинской организацией в день признания его временно нетрудоспособным по результатам проведенной экспертизы временной нетрудоспособности.</w:t>
      </w:r>
    </w:p>
    <w:p w14:paraId="2D4E254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Гражданам, обратившимся за медицинской помощью после окончания их рабочего времени (смены), по их желанию, дата ос</w:t>
      </w:r>
      <w:r>
        <w:rPr>
          <w:rFonts w:ascii="Times New Roman" w:hAnsi="Times New Roman" w:cs="Times New Roman"/>
          <w:sz w:val="24"/>
          <w:szCs w:val="24"/>
        </w:rPr>
        <w:t>вобождения от работы в листке нетрудоспособности может быть указана со следующего календарного дня после окончания рабочего времени (смены) гражданина.</w:t>
      </w:r>
    </w:p>
    <w:p w14:paraId="29F7CA5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случаях, если гражданин направляется (обращается) за оказанием медицинской помощи в другую медицин</w:t>
      </w:r>
      <w:r>
        <w:rPr>
          <w:rFonts w:ascii="Times New Roman" w:hAnsi="Times New Roman" w:cs="Times New Roman"/>
          <w:sz w:val="24"/>
          <w:szCs w:val="24"/>
        </w:rPr>
        <w:t>скую организацию (другое структурное подразделение медицинской организации), закрытие листка нетрудоспособности осуществляется другой медицинской организацией (другим структурным подразделением медицинской организации), в которую гражданин был направлен (о</w:t>
      </w:r>
      <w:r>
        <w:rPr>
          <w:rFonts w:ascii="Times New Roman" w:hAnsi="Times New Roman" w:cs="Times New Roman"/>
          <w:sz w:val="24"/>
          <w:szCs w:val="24"/>
        </w:rPr>
        <w:t>братился) за оказанием медицинской помощи.</w:t>
      </w:r>
    </w:p>
    <w:p w14:paraId="221A270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продолжении срока временной нетрудоспособности гражданина медицинской организацией (структурным подразделением медицинской организации), в которую он был направлен (обратился) за оказанием медицинской помощи, </w:t>
      </w:r>
      <w:r>
        <w:rPr>
          <w:rFonts w:ascii="Times New Roman" w:hAnsi="Times New Roman" w:cs="Times New Roman"/>
          <w:sz w:val="24"/>
          <w:szCs w:val="24"/>
        </w:rPr>
        <w:t>формируется (выдается) листок нетрудоспособности, являющийся продлением ранее сформированного (выданного) листка нетрудоспособности.</w:t>
      </w:r>
    </w:p>
    <w:p w14:paraId="6057EC9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выписке гражданина после оказания ему медицинской помощи в стационарных условиях (в условиях дневного стационара) л</w:t>
      </w:r>
      <w:r>
        <w:rPr>
          <w:rFonts w:ascii="Times New Roman" w:hAnsi="Times New Roman" w:cs="Times New Roman"/>
          <w:sz w:val="24"/>
          <w:szCs w:val="24"/>
        </w:rPr>
        <w:t>исток нетрудоспособности формируется (выдается) в день выписки из медицинской организации, где ему оказывалась медицинская помощь, за весь период оказания медицинской помощи в стационарных условиях (в условиях дневного стационара).</w:t>
      </w:r>
    </w:p>
    <w:p w14:paraId="281C4DC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продолжении срока вр</w:t>
      </w:r>
      <w:r>
        <w:rPr>
          <w:rFonts w:ascii="Times New Roman" w:hAnsi="Times New Roman" w:cs="Times New Roman"/>
          <w:sz w:val="24"/>
          <w:szCs w:val="24"/>
        </w:rPr>
        <w:t xml:space="preserve">еменной нетрудоспособности решение о продлении листка нетрудоспособности единовременно на срок не более 10 календарных дней принимается врачебной комиссией медицинской организации, проводившей оказание медицинской помощи гражданину в стационарных условиях </w:t>
      </w:r>
      <w:r>
        <w:rPr>
          <w:rFonts w:ascii="Times New Roman" w:hAnsi="Times New Roman" w:cs="Times New Roman"/>
          <w:sz w:val="24"/>
          <w:szCs w:val="24"/>
        </w:rPr>
        <w:t>(в условиях дневного стационара).</w:t>
      </w:r>
    </w:p>
    <w:p w14:paraId="60E0748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случае, когда гражданин, нетрудоспособный на день выписки из медицинской организации, где ему оказывалась медицинская помощь в стационарных условиях (условиях дневного стационара), является в установленный для явки д</w:t>
      </w:r>
      <w:r>
        <w:rPr>
          <w:rFonts w:ascii="Times New Roman" w:hAnsi="Times New Roman" w:cs="Times New Roman"/>
          <w:sz w:val="24"/>
          <w:szCs w:val="24"/>
        </w:rPr>
        <w:t>ень трудоспособным в другую медицинскую организацию (другое структурное подразделение медицинской организации), в которую он был направлен для продолжения лечения, медицинская организация (структурное подразделение медицинской организации), в которую гражд</w:t>
      </w:r>
      <w:r>
        <w:rPr>
          <w:rFonts w:ascii="Times New Roman" w:hAnsi="Times New Roman" w:cs="Times New Roman"/>
          <w:sz w:val="24"/>
          <w:szCs w:val="24"/>
        </w:rPr>
        <w:t>анин был направлен, вносит в поле листка нетрудоспособности запись "Приступить к работе" и закрывает его.</w:t>
      </w:r>
    </w:p>
    <w:p w14:paraId="1DE24EF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рамках одного страхового случая, связанного с временной потерей трудоспособности, по желанию гражданина медицинская организация формирует (выдае</w:t>
      </w:r>
      <w:r>
        <w:rPr>
          <w:rFonts w:ascii="Times New Roman" w:hAnsi="Times New Roman" w:cs="Times New Roman"/>
          <w:sz w:val="24"/>
          <w:szCs w:val="24"/>
        </w:rPr>
        <w:t>т) в продолжение новый листок нетрудоспособности и одновременно оформляет предыдущий листок нетрудоспособности в соответствии с требованиями настоящих Условий и порядка для назначения и выплаты пособия по временной нетрудоспособности.</w:t>
      </w:r>
    </w:p>
    <w:p w14:paraId="0DFBDB8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Документы, подтве</w:t>
      </w:r>
      <w:r>
        <w:rPr>
          <w:rFonts w:ascii="Times New Roman" w:hAnsi="Times New Roman" w:cs="Times New Roman"/>
          <w:sz w:val="24"/>
          <w:szCs w:val="24"/>
        </w:rPr>
        <w:t>рждающие временную нетрудоспособность (беременность и роды) граждан в период их пребывания за границей (после их легализации), по решению врачебной комиссии заменяются на листок нетрудоспособности. В случае, если указанные документы выполнены на языке инос</w:t>
      </w:r>
      <w:r>
        <w:rPr>
          <w:rFonts w:ascii="Times New Roman" w:hAnsi="Times New Roman" w:cs="Times New Roman"/>
          <w:sz w:val="24"/>
          <w:szCs w:val="24"/>
        </w:rPr>
        <w:t xml:space="preserve">транного государства, к ним прилагается перевод, нотариально заверенный в порядке, предусмотренном "Основами законодательства Российской Федерации о нотариате", утвержденными Верховным советом Российской Федерации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 февраля 1993 г. N 4462-1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&lt;15&gt;.</w:t>
      </w:r>
    </w:p>
    <w:p w14:paraId="1221B1A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1A9CEF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357, Собрание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5182.</w:t>
      </w:r>
    </w:p>
    <w:p w14:paraId="5A762F33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DA45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Оформление листков нетрудоспособности, сформированных в форме электронного документа, осуществляется в соответствии с главой </w:t>
      </w: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настоящих Условий и порядка.</w:t>
      </w:r>
    </w:p>
    <w:p w14:paraId="5795D41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Учет номеров листков нетрудоспособности, сформированных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осуществляется Фондом пенсионного и социального страхования Российской Федерации. (в ред. Приказа Минздрава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9F6BC05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7DCB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Фор</w:t>
      </w:r>
      <w:r>
        <w:rPr>
          <w:rFonts w:ascii="Times New Roman" w:hAnsi="Times New Roman" w:cs="Times New Roman"/>
          <w:b/>
          <w:bCs/>
          <w:sz w:val="32"/>
          <w:szCs w:val="32"/>
        </w:rPr>
        <w:t>мирование и продление листка нетрудоспособности при заболеваниях, профессиональных заболеваниях, травмах, в том числе полученных вследствие несчастного случая на производстве, отравлениях и иных состояниях, связанных с временной потерей гражданами трудоспо</w:t>
      </w:r>
      <w:r>
        <w:rPr>
          <w:rFonts w:ascii="Times New Roman" w:hAnsi="Times New Roman" w:cs="Times New Roman"/>
          <w:b/>
          <w:bCs/>
          <w:sz w:val="32"/>
          <w:szCs w:val="32"/>
        </w:rPr>
        <w:t>собности</w:t>
      </w:r>
    </w:p>
    <w:p w14:paraId="51FC1F1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лечении заболеваний, профессиональных заболеваний, травм (в том числе полученных вследствие несчастного случая на производстве), отравлений и иных состояний, связанных с временной потерей гражданами трудоспособности, лечащий врач единоличн</w:t>
      </w:r>
      <w:r>
        <w:rPr>
          <w:rFonts w:ascii="Times New Roman" w:hAnsi="Times New Roman" w:cs="Times New Roman"/>
          <w:sz w:val="24"/>
          <w:szCs w:val="24"/>
        </w:rPr>
        <w:t>о формирует листки нетрудоспособности сроком до 15 календарных дней включительно.</w:t>
      </w:r>
    </w:p>
    <w:p w14:paraId="5041ACD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 либо зубной врач единолично формирует листки нетрудоспособности сроком до 10 календарных дней включительно &lt;16&gt;.</w:t>
      </w:r>
    </w:p>
    <w:p w14:paraId="02918FA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53FB1D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3070).</w:t>
      </w:r>
    </w:p>
    <w:p w14:paraId="179627E1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491A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сроках временной нетрудоспособности, превышающи</w:t>
      </w:r>
      <w:r>
        <w:rPr>
          <w:rFonts w:ascii="Times New Roman" w:hAnsi="Times New Roman" w:cs="Times New Roman"/>
          <w:sz w:val="24"/>
          <w:szCs w:val="24"/>
        </w:rPr>
        <w:t>х сроки, предусмотренные пунктом 20 настоящих Условий и порядка, листок нетрудоспособности формируется и продлевается по решению врачебной комиссии.</w:t>
      </w:r>
    </w:p>
    <w:p w14:paraId="56D4358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 решению врачебной комиссии при благоприятном клиническом и трудовом прогнозе листок нетрудоспособнос</w:t>
      </w:r>
      <w:r>
        <w:rPr>
          <w:rFonts w:ascii="Times New Roman" w:hAnsi="Times New Roman" w:cs="Times New Roman"/>
          <w:sz w:val="24"/>
          <w:szCs w:val="24"/>
        </w:rPr>
        <w:t xml:space="preserve">ти может быть сформирован и продлен до дня восстановления трудоспособности с периодичностью продления по решению врачебной комиссии не реже, чем через каждые 15 календарных дней, но на срок не более 10 месяцев с даты начала временной нетрудоспособности, а </w:t>
      </w:r>
      <w:r>
        <w:rPr>
          <w:rFonts w:ascii="Times New Roman" w:hAnsi="Times New Roman" w:cs="Times New Roman"/>
          <w:sz w:val="24"/>
          <w:szCs w:val="24"/>
        </w:rPr>
        <w:t>при лечении туберкулеза - не более 12 месяцев.</w:t>
      </w:r>
    </w:p>
    <w:p w14:paraId="2616DDC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В случае заболеваний, профессиональных заболеваний и травм, в том числе полученных вследствие несчастного случая на производстве, когда оказание медицинской помощи осуществляется в амбулаторных условиях, л</w:t>
      </w:r>
      <w:r>
        <w:rPr>
          <w:rFonts w:ascii="Times New Roman" w:hAnsi="Times New Roman" w:cs="Times New Roman"/>
          <w:sz w:val="24"/>
          <w:szCs w:val="24"/>
        </w:rPr>
        <w:t>исток нетрудоспособности формируется в день установления временной нетрудоспособности на весь период временной нетрудоспособности, включая нерабочие праздничные и выходные дни.</w:t>
      </w:r>
    </w:p>
    <w:p w14:paraId="5647E62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Гражданину, направленному в медицинскую организацию из структурного подраз</w:t>
      </w:r>
      <w:r>
        <w:rPr>
          <w:rFonts w:ascii="Times New Roman" w:hAnsi="Times New Roman" w:cs="Times New Roman"/>
          <w:sz w:val="24"/>
          <w:szCs w:val="24"/>
        </w:rPr>
        <w:t>деления медицинской организации, имеющей в соответствии с законодательством Российской Федерации о лицензировании лицензию на медицинскую деятельность, которая не включает работы (услуги) по экспертизе временной нетрудоспособности, или из созданного работо</w:t>
      </w:r>
      <w:r>
        <w:rPr>
          <w:rFonts w:ascii="Times New Roman" w:hAnsi="Times New Roman" w:cs="Times New Roman"/>
          <w:sz w:val="24"/>
          <w:szCs w:val="24"/>
        </w:rPr>
        <w:t xml:space="preserve">дателем структурного подразделения (кабинет врача, здравпункт, медицинский кабинет, медицинская часть и другие подразделения, состоящие из медицинских работников (медицинского работника) организации), имеющего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о лицензировании лицензию на медицинскую деятельность, которая не включает работы (услуги) по экспертизе временной нетрудоспособности, и оказывающего медицинскую помощь работникам организации, и признанному нетрудоспособным, медицинской организац</w:t>
      </w:r>
      <w:r>
        <w:rPr>
          <w:rFonts w:ascii="Times New Roman" w:hAnsi="Times New Roman" w:cs="Times New Roman"/>
          <w:sz w:val="24"/>
          <w:szCs w:val="24"/>
        </w:rPr>
        <w:t>ией формируется листок нетрудоспособности со дня обращения в соответствующее структурное подразделение медицинской организации (работодателя) при наличии медицинских документов, подтверждающих его нетрудоспособность.</w:t>
      </w:r>
    </w:p>
    <w:p w14:paraId="1F562AF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 Гражданам, нуждающимся в специализи</w:t>
      </w:r>
      <w:r>
        <w:rPr>
          <w:rFonts w:ascii="Times New Roman" w:hAnsi="Times New Roman" w:cs="Times New Roman"/>
          <w:sz w:val="24"/>
          <w:szCs w:val="24"/>
        </w:rPr>
        <w:t>рованной, в том числе высокотехнологичной &lt;17&gt;, медицинской помощи, формируется листок нетрудоспособности непосредственно в медицинской организации, оказывающей специализированную, в том числе высокотехнологичную, медицинскую помощь.</w:t>
      </w:r>
    </w:p>
    <w:p w14:paraId="47BBC8D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A14719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17&gt;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6165).</w:t>
      </w:r>
    </w:p>
    <w:p w14:paraId="4D558784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CA38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Медицинская организаци</w:t>
      </w:r>
      <w:r>
        <w:rPr>
          <w:rFonts w:ascii="Times New Roman" w:hAnsi="Times New Roman" w:cs="Times New Roman"/>
          <w:sz w:val="24"/>
          <w:szCs w:val="24"/>
        </w:rPr>
        <w:t>я, направившая гражданина по решению врачебной комиссии в другую медицинскую организацию, формирует листок нетрудоспособности с учетом числа дней, необходимых для проезда к месту нахождения соответствующей медицинской организации.</w:t>
      </w:r>
    </w:p>
    <w:p w14:paraId="6259497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Гражданам, направленн</w:t>
      </w:r>
      <w:r>
        <w:rPr>
          <w:rFonts w:ascii="Times New Roman" w:hAnsi="Times New Roman" w:cs="Times New Roman"/>
          <w:sz w:val="24"/>
          <w:szCs w:val="24"/>
        </w:rPr>
        <w:t>ым по решению суда на судебно-медицинскую или судебно-психиатрическую экспертизу, признанным нетрудоспособными, формируется листок нетрудоспособности со дня явки гражданина на судебно-медицинскую или судебно-психиатрическую экспертизу.</w:t>
      </w:r>
    </w:p>
    <w:p w14:paraId="1663CCD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случаях провед</w:t>
      </w:r>
      <w:r>
        <w:rPr>
          <w:rFonts w:ascii="Times New Roman" w:hAnsi="Times New Roman" w:cs="Times New Roman"/>
          <w:sz w:val="24"/>
          <w:szCs w:val="24"/>
        </w:rPr>
        <w:t>ения сложных урологических, гинекологических, проктологических и других исследований, манипуляций, процедур, медицинских вмешательств при оказании медицинской помощи в амбулаторных условиях листок нетрудоспособности формируется по решению врачебной комисси</w:t>
      </w:r>
      <w:r>
        <w:rPr>
          <w:rFonts w:ascii="Times New Roman" w:hAnsi="Times New Roman" w:cs="Times New Roman"/>
          <w:sz w:val="24"/>
          <w:szCs w:val="24"/>
        </w:rPr>
        <w:t>и на дни проведения соответствующего исследования (манипуляции, процедуры, медицинского вмешательства).</w:t>
      </w:r>
    </w:p>
    <w:p w14:paraId="0DB55A6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случаях в листке нетрудоспособности указываются календарные дни проведения исследований (манипуляций, процедур, медицинских вмешательств) и освоб</w:t>
      </w:r>
      <w:r>
        <w:rPr>
          <w:rFonts w:ascii="Times New Roman" w:hAnsi="Times New Roman" w:cs="Times New Roman"/>
          <w:sz w:val="24"/>
          <w:szCs w:val="24"/>
        </w:rPr>
        <w:t>ождение от работы производится на дни проведения исследований (манипуляций, процедур, медицинских вмешательств).</w:t>
      </w:r>
    </w:p>
    <w:p w14:paraId="015ABBA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При наступлении временной нетрудоспособности в период отпуска без сохранения заработной платы, отпуска по беременности и родам, отпуска по </w:t>
      </w:r>
      <w:r>
        <w:rPr>
          <w:rFonts w:ascii="Times New Roman" w:hAnsi="Times New Roman" w:cs="Times New Roman"/>
          <w:sz w:val="24"/>
          <w:szCs w:val="24"/>
        </w:rPr>
        <w:t>уходу за ребенком до достижения им возраста трех лет листок нетрудоспособности формируется со дня окончания указанных отпусков в случае продолжающейся временной нетрудоспособности в пределах сроков, установленных пунктами 12, 14, 20, 21, 26 настоящих Услов</w:t>
      </w:r>
      <w:r>
        <w:rPr>
          <w:rFonts w:ascii="Times New Roman" w:hAnsi="Times New Roman" w:cs="Times New Roman"/>
          <w:sz w:val="24"/>
          <w:szCs w:val="24"/>
        </w:rPr>
        <w:t>ий и порядка.</w:t>
      </w:r>
    </w:p>
    <w:p w14:paraId="10DE988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При временной нетрудоспособности граждан, находящихся в отпуске по уходу за ребенком до достижения им возраста трех лет, работающих на условиях неполного рабочего времени или на дому, листок нетрудоспособности формируется на общих основан</w:t>
      </w:r>
      <w:r>
        <w:rPr>
          <w:rFonts w:ascii="Times New Roman" w:hAnsi="Times New Roman" w:cs="Times New Roman"/>
          <w:sz w:val="24"/>
          <w:szCs w:val="24"/>
        </w:rPr>
        <w:t>иях.</w:t>
      </w:r>
    </w:p>
    <w:p w14:paraId="468EC4E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При временной нетрудоспособности в связи с заболеванием (профессиональным заболеванием, травмой, в том числе полученной вследствие несчастного случая на производстве, отравлением и иными состояниями, связанными с временной потерей трудоспособности</w:t>
      </w:r>
      <w:r>
        <w:rPr>
          <w:rFonts w:ascii="Times New Roman" w:hAnsi="Times New Roman" w:cs="Times New Roman"/>
          <w:sz w:val="24"/>
          <w:szCs w:val="24"/>
        </w:rPr>
        <w:t>) гражданина, наступившим в период ежегодного оплачиваемого отпуска, листок нетрудоспособности формируется в соответствии с настоящим Порядком.</w:t>
      </w:r>
    </w:p>
    <w:p w14:paraId="6E25481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Гражданам, направленным медицинскими организациями и органами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>дерации в сфере охраны здоровья на лечение в санаторно-курортные организации, листок нетрудоспособности формируется направившей медицинской организацией на основании решения врачебной комиссии на время лечения и проезда к месту лечения и обратно.</w:t>
      </w:r>
    </w:p>
    <w:p w14:paraId="274BA54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соотв</w:t>
      </w:r>
      <w:r>
        <w:rPr>
          <w:rFonts w:ascii="Times New Roman" w:hAnsi="Times New Roman" w:cs="Times New Roman"/>
          <w:sz w:val="24"/>
          <w:szCs w:val="24"/>
        </w:rPr>
        <w:t>етствующих медицинских показаниях листок нетрудоспособности продлевается санаторно-курортной организацией на время лечения в санаторно-курортной организации.</w:t>
      </w:r>
    </w:p>
    <w:p w14:paraId="1C103F4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Листок нетрудоспособности не формируется гражданам:</w:t>
      </w:r>
    </w:p>
    <w:p w14:paraId="3658604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обратившимся за медицинской помощью в меди</w:t>
      </w:r>
      <w:r>
        <w:rPr>
          <w:rFonts w:ascii="Times New Roman" w:hAnsi="Times New Roman" w:cs="Times New Roman"/>
          <w:sz w:val="24"/>
          <w:szCs w:val="24"/>
        </w:rPr>
        <w:t>цинскую организацию, если у них не выявлено признаков временной нетрудоспособности;</w:t>
      </w:r>
    </w:p>
    <w:p w14:paraId="7771992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проходящим медицинское освидетельствование, медицинское обследование или лечение по направлению военных комиссариатов;</w:t>
      </w:r>
    </w:p>
    <w:p w14:paraId="5C0DF49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находящимся под стражей или административным арестом;</w:t>
      </w:r>
    </w:p>
    <w:p w14:paraId="1E6E1DC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проходящим профилактические, периодические, предварительные, предсменные, предрейсовые, послесменные, послерейсовые медицинские осмотры, иные установленные законодательством Российской Федерации виды медицинских осмотров &lt;18&gt;, диспансеризацию и диспансерн</w:t>
      </w:r>
      <w:r>
        <w:rPr>
          <w:rFonts w:ascii="Times New Roman" w:hAnsi="Times New Roman" w:cs="Times New Roman"/>
          <w:sz w:val="24"/>
          <w:szCs w:val="24"/>
        </w:rPr>
        <w:t>ое наблюдение, в том числе в центрах профпатологии субъекта Российской Федерации;</w:t>
      </w:r>
    </w:p>
    <w:p w14:paraId="01782C1D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1147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DBA574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46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(Собрани</w:t>
      </w:r>
      <w:r>
        <w:rPr>
          <w:rFonts w:ascii="Times New Roman" w:hAnsi="Times New Roman" w:cs="Times New Roman"/>
          <w:sz w:val="24"/>
          <w:szCs w:val="24"/>
        </w:rPr>
        <w:t xml:space="preserve">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6165).</w:t>
      </w:r>
    </w:p>
    <w:p w14:paraId="60B3C39E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4696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хроническими заболеваниями вне обострения (ухудшения), проходящим обследование, принимающим различные процедуры, манипуляции и медицинские вмешательства в амбулаторных</w:t>
      </w:r>
      <w:r>
        <w:rPr>
          <w:rFonts w:ascii="Times New Roman" w:hAnsi="Times New Roman" w:cs="Times New Roman"/>
          <w:sz w:val="24"/>
          <w:szCs w:val="24"/>
        </w:rPr>
        <w:t xml:space="preserve"> условиях;</w:t>
      </w:r>
    </w:p>
    <w:p w14:paraId="062C689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</w:t>
      </w:r>
    </w:p>
    <w:p w14:paraId="70B4358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случаях по просьбе граж</w:t>
      </w:r>
      <w:r>
        <w:rPr>
          <w:rFonts w:ascii="Times New Roman" w:hAnsi="Times New Roman" w:cs="Times New Roman"/>
          <w:sz w:val="24"/>
          <w:szCs w:val="24"/>
        </w:rPr>
        <w:t>данина выдается выписка из медицинской карты пациента, получающего медицинскую помощь в амбулаторных условиях, или из истории болезни стационарного больного, либо иной медицинской документации, подтверждающей факт получения гражданином медицинской помощи.</w:t>
      </w:r>
    </w:p>
    <w:p w14:paraId="4C7748E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(травмы, отравления) обучающихся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для о</w:t>
      </w:r>
      <w:r>
        <w:rPr>
          <w:rFonts w:ascii="Times New Roman" w:hAnsi="Times New Roman" w:cs="Times New Roman"/>
          <w:sz w:val="24"/>
          <w:szCs w:val="24"/>
        </w:rPr>
        <w:t>свобождения от учебы выдается справка.</w:t>
      </w:r>
    </w:p>
    <w:p w14:paraId="17338D86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9007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Формирование листка нетрудоспособности при направлении граждан на медико-социальную экспертизу</w:t>
      </w:r>
    </w:p>
    <w:p w14:paraId="4D244E5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Гражданину, имеющему стойкие нарушения функций организма, обусловленные заболеваниями, последствиями травм, отра</w:t>
      </w:r>
      <w:r>
        <w:rPr>
          <w:rFonts w:ascii="Times New Roman" w:hAnsi="Times New Roman" w:cs="Times New Roman"/>
          <w:sz w:val="24"/>
          <w:szCs w:val="24"/>
        </w:rPr>
        <w:t>влений или дефектами, после проведения медицинской организацией необходимых диагностических, лечебных и реабилитационных или абилитационных мероприятий &lt;19&gt; по решению врачебной комиссии листок нетрудоспособности формируется и продлевается при:</w:t>
      </w:r>
    </w:p>
    <w:p w14:paraId="04DF444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14:paraId="044AAF8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признания лица инвалидом, утвержденных постановлением Правительства Российской Федерации от 20 февраля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 "О порядке и условиях при</w:t>
      </w:r>
      <w:r>
        <w:rPr>
          <w:rFonts w:ascii="Times New Roman" w:hAnsi="Times New Roman" w:cs="Times New Roman"/>
          <w:sz w:val="24"/>
          <w:szCs w:val="24"/>
        </w:rPr>
        <w:t xml:space="preserve">знания лица инвалидом"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1018;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2966).</w:t>
      </w:r>
    </w:p>
    <w:p w14:paraId="403DC609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30CE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очевидном неблагоприятном клиническом и трудовом прогнозе - на срок не более четырех месяцев с даты начала временной нетрудоспособности;</w:t>
      </w:r>
    </w:p>
    <w:p w14:paraId="4D71E3C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>агоприятном клиническом и трудовом прогнозе - на срок не более 10 месяцев с даты начала временной нетрудоспособности и не более 12 месяцев при лечении туберкулеза &lt;20&gt;.</w:t>
      </w:r>
    </w:p>
    <w:p w14:paraId="253B896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8122A6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6724).</w:t>
      </w:r>
    </w:p>
    <w:p w14:paraId="6BF174ED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F9B4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указанных сроков, в случае если медицинская организация после проведения необходимых диагностических</w:t>
      </w:r>
      <w:r>
        <w:rPr>
          <w:rFonts w:ascii="Times New Roman" w:hAnsi="Times New Roman" w:cs="Times New Roman"/>
          <w:sz w:val="24"/>
          <w:szCs w:val="24"/>
        </w:rPr>
        <w:t>, лечебных и реабилитационных или абилитационных мероприятий по решению врачебной комиссии не направляет гражданина на медико-социальную экспертизу &lt;20&gt; (далее - МСЭ), то выписывает его к занятию трудовой деятельностью.</w:t>
      </w:r>
    </w:p>
    <w:p w14:paraId="3C943A3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Гражданину, имеющему стойкие нар</w:t>
      </w:r>
      <w:r>
        <w:rPr>
          <w:rFonts w:ascii="Times New Roman" w:hAnsi="Times New Roman" w:cs="Times New Roman"/>
          <w:sz w:val="24"/>
          <w:szCs w:val="24"/>
        </w:rPr>
        <w:t>ушения функций организма, обусловленные заболеваниями, последствиями травм, отравлений или дефектами, при необходимости установления (изменения) группы инвалидности, а также гражданину, имеющему стойкие нарушения функций организма, обусловленные профессион</w:t>
      </w:r>
      <w:r>
        <w:rPr>
          <w:rFonts w:ascii="Times New Roman" w:hAnsi="Times New Roman" w:cs="Times New Roman"/>
          <w:sz w:val="24"/>
          <w:szCs w:val="24"/>
        </w:rPr>
        <w:t>альными заболеваниями или последствиями производственных травм, полученных вследствие несчастного случая на производстве, при необходимости определения степени утраты профессиональной трудоспособности в процентах листок нетрудоспособности продлевается и фо</w:t>
      </w:r>
      <w:r>
        <w:rPr>
          <w:rFonts w:ascii="Times New Roman" w:hAnsi="Times New Roman" w:cs="Times New Roman"/>
          <w:sz w:val="24"/>
          <w:szCs w:val="24"/>
        </w:rPr>
        <w:t>рмируется в соответствии с требованиями настоящих Условий и порядка до даты направления на МСЭ.</w:t>
      </w:r>
    </w:p>
    <w:p w14:paraId="1D8A713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При установлении (изменении) по результатам МСЭ группы инвалидности либо определении степени утраты профессиональной трудоспособности в результате несчастны</w:t>
      </w:r>
      <w:r>
        <w:rPr>
          <w:rFonts w:ascii="Times New Roman" w:hAnsi="Times New Roman" w:cs="Times New Roman"/>
          <w:sz w:val="24"/>
          <w:szCs w:val="24"/>
        </w:rPr>
        <w:t>х случаев на производстве и профессиональных заболеваний срок временной нетрудоспособности завершается датой, непосредственно предшествующей дате регистрации документов об установлении (изменении) по результатам МСЭ группы инвалидности в федеральном учрежд</w:t>
      </w:r>
      <w:r>
        <w:rPr>
          <w:rFonts w:ascii="Times New Roman" w:hAnsi="Times New Roman" w:cs="Times New Roman"/>
          <w:sz w:val="24"/>
          <w:szCs w:val="24"/>
        </w:rPr>
        <w:t>ении МСЭ (далее - бюро МСЭ).</w:t>
      </w:r>
    </w:p>
    <w:p w14:paraId="632693B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В случаях, если дата регистрации указанных в пункте 36 настоящих Условий и порядка документов в бюро МСЭ позднее даты направления гражданина в бюро МСЭ при установлении группы инвалидности или степени утраты профессионально</w:t>
      </w:r>
      <w:r>
        <w:rPr>
          <w:rFonts w:ascii="Times New Roman" w:hAnsi="Times New Roman" w:cs="Times New Roman"/>
          <w:sz w:val="24"/>
          <w:szCs w:val="24"/>
        </w:rPr>
        <w:t>й трудоспособности либо изменении группы инвалидности, период освобождения от работы по решению врачебной комиссии может быть продлен медицинской организацией до даты, предшествовавшей дате регистрации соответствующих документов в бюро МСЭ.</w:t>
      </w:r>
    </w:p>
    <w:p w14:paraId="59FD9E8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Временно не</w:t>
      </w:r>
      <w:r>
        <w:rPr>
          <w:rFonts w:ascii="Times New Roman" w:hAnsi="Times New Roman" w:cs="Times New Roman"/>
          <w:sz w:val="24"/>
          <w:szCs w:val="24"/>
        </w:rPr>
        <w:t>трудоспособным лицам, которым не установлена (не изменена)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заболевания, листок нетрудоспособности может быть про</w:t>
      </w:r>
      <w:r>
        <w:rPr>
          <w:rFonts w:ascii="Times New Roman" w:hAnsi="Times New Roman" w:cs="Times New Roman"/>
          <w:sz w:val="24"/>
          <w:szCs w:val="24"/>
        </w:rPr>
        <w:t xml:space="preserve">длен по решению врачебной комиссии до </w:t>
      </w:r>
      <w:r>
        <w:rPr>
          <w:rFonts w:ascii="Times New Roman" w:hAnsi="Times New Roman" w:cs="Times New Roman"/>
          <w:sz w:val="24"/>
          <w:szCs w:val="24"/>
        </w:rPr>
        <w:lastRenderedPageBreak/>
        <w:t>восстановления трудоспособности или до 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дней.</w:t>
      </w:r>
    </w:p>
    <w:p w14:paraId="71B8ADE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При отсутствия с</w:t>
      </w:r>
      <w:r>
        <w:rPr>
          <w:rFonts w:ascii="Times New Roman" w:hAnsi="Times New Roman" w:cs="Times New Roman"/>
          <w:sz w:val="24"/>
          <w:szCs w:val="24"/>
        </w:rPr>
        <w:t>огласия гражданина от направления на МСЭ или неявке в назначенный срок на МСЭ листок нетрудоспособности не продлевается со дня отказа от направления на МСЭ или неявки на МСЭ; сведения об этом указываются в листке нетрудоспособности и в медицинской карте па</w:t>
      </w:r>
      <w:r>
        <w:rPr>
          <w:rFonts w:ascii="Times New Roman" w:hAnsi="Times New Roman" w:cs="Times New Roman"/>
          <w:sz w:val="24"/>
          <w:szCs w:val="24"/>
        </w:rPr>
        <w:t>циента, получающего медицинскую помощь в амбулаторных условиях, либо в истории болезни стационарного больного или иной медицинской документации, обосновывающей необходимость временного освобождения от работы.</w:t>
      </w:r>
    </w:p>
    <w:p w14:paraId="54F5AFCC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5F64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Формирование листка нетрудоспособности на </w:t>
      </w:r>
      <w:r>
        <w:rPr>
          <w:rFonts w:ascii="Times New Roman" w:hAnsi="Times New Roman" w:cs="Times New Roman"/>
          <w:b/>
          <w:bCs/>
          <w:sz w:val="32"/>
          <w:szCs w:val="32"/>
        </w:rPr>
        <w:t>период санаторно-курортного лечения</w:t>
      </w:r>
    </w:p>
    <w:p w14:paraId="12A510F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При направлении гражданина на лечение в санаторно-курортную организацию, расположенную на территории Российской Федерации, непосредственно после оказания медицинской помощи в стационарных условиях листок нетрудоспосо</w:t>
      </w:r>
      <w:r>
        <w:rPr>
          <w:rFonts w:ascii="Times New Roman" w:hAnsi="Times New Roman" w:cs="Times New Roman"/>
          <w:sz w:val="24"/>
          <w:szCs w:val="24"/>
        </w:rPr>
        <w:t>бности продлевается по решению врачебной комиссии санаторно-курортной организации на весь период лечения, но не более чем на 24 календарных дня (за исключением заболевания туберкулезом) &lt;21&gt;.</w:t>
      </w:r>
    </w:p>
    <w:p w14:paraId="6188257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F13769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3070).</w:t>
      </w:r>
    </w:p>
    <w:p w14:paraId="68B8750F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FBF3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При направлении гражданина, пострадавшего в связи с тяжелым несчаст</w:t>
      </w:r>
      <w:r>
        <w:rPr>
          <w:rFonts w:ascii="Times New Roman" w:hAnsi="Times New Roman" w:cs="Times New Roman"/>
          <w:sz w:val="24"/>
          <w:szCs w:val="24"/>
        </w:rPr>
        <w:t>ным случаем на производстве, после оказания ему медицинской помощи в стационарных условиях (условиях дневного стационара), амбулаторных условиях, на медицинскую реабилитацию в санаторно-курортную организацию в период временной нетрудоспособности (до направ</w:t>
      </w:r>
      <w:r>
        <w:rPr>
          <w:rFonts w:ascii="Times New Roman" w:hAnsi="Times New Roman" w:cs="Times New Roman"/>
          <w:sz w:val="24"/>
          <w:szCs w:val="24"/>
        </w:rPr>
        <w:t>ления на МСЭ) листок нетрудоспособности формируется медицинской организацией, направившей гражданина на медицинскую реабилитацию, на весь период медицинской реабилитации и проезда к месту лечения и обратно по решению врачебной комиссии в соответствии с нас</w:t>
      </w:r>
      <w:r>
        <w:rPr>
          <w:rFonts w:ascii="Times New Roman" w:hAnsi="Times New Roman" w:cs="Times New Roman"/>
          <w:sz w:val="24"/>
          <w:szCs w:val="24"/>
        </w:rPr>
        <w:t>тоящим Порядком.</w:t>
      </w:r>
    </w:p>
    <w:p w14:paraId="6507FAC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При направлении медицинскими организациями больных туберкулезом по путевкам в санаторно-курортные организации на лечение в случае, когда санаторно-курортное лечение заменяет оказание медицинской помощи в стационарных условиях, а также </w:t>
      </w:r>
      <w:r>
        <w:rPr>
          <w:rFonts w:ascii="Times New Roman" w:hAnsi="Times New Roman" w:cs="Times New Roman"/>
          <w:sz w:val="24"/>
          <w:szCs w:val="24"/>
        </w:rPr>
        <w:t>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и продлевается решением врачебной комиссии санаторно-курортной организации, на весь пе</w:t>
      </w:r>
      <w:r>
        <w:rPr>
          <w:rFonts w:ascii="Times New Roman" w:hAnsi="Times New Roman" w:cs="Times New Roman"/>
          <w:sz w:val="24"/>
          <w:szCs w:val="24"/>
        </w:rPr>
        <w:t>риод оказания медицинской помощи, санаторно-курортного лечения и проезда к месту лечения и обратно в соответствии с настоящим Порядком.</w:t>
      </w:r>
    </w:p>
    <w:p w14:paraId="7E2D3F12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9830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Формирование листка нетрудоспособности по уходу за больным членом семьи</w:t>
      </w:r>
    </w:p>
    <w:p w14:paraId="3B83CC1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В случае ухода за больным членом семьи ф</w:t>
      </w:r>
      <w:r>
        <w:rPr>
          <w:rFonts w:ascii="Times New Roman" w:hAnsi="Times New Roman" w:cs="Times New Roman"/>
          <w:sz w:val="24"/>
          <w:szCs w:val="24"/>
        </w:rPr>
        <w:t xml:space="preserve">ормируется листок нетрудоспособности медицинским работником, указанным в пункте 3 настоящего Порядка, одному из членов </w:t>
      </w:r>
      <w:r>
        <w:rPr>
          <w:rFonts w:ascii="Times New Roman" w:hAnsi="Times New Roman" w:cs="Times New Roman"/>
          <w:sz w:val="24"/>
          <w:szCs w:val="24"/>
        </w:rPr>
        <w:lastRenderedPageBreak/>
        <w:t>семьи, иному родственнику, опекуну или попечителю, фактически осуществляющему уход (далее - лицо, осуществляющее уход).</w:t>
      </w:r>
    </w:p>
    <w:p w14:paraId="4A39DC4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Листок нетруд</w:t>
      </w:r>
      <w:r>
        <w:rPr>
          <w:rFonts w:ascii="Times New Roman" w:hAnsi="Times New Roman" w:cs="Times New Roman"/>
          <w:sz w:val="24"/>
          <w:szCs w:val="24"/>
        </w:rPr>
        <w:t>оспособности формируется:</w:t>
      </w:r>
    </w:p>
    <w:p w14:paraId="28C3AF8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ухода за больным ребенком в возрасте до 15 лет -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</w:t>
      </w:r>
      <w:r>
        <w:rPr>
          <w:rFonts w:ascii="Times New Roman" w:hAnsi="Times New Roman" w:cs="Times New Roman"/>
          <w:sz w:val="24"/>
          <w:szCs w:val="24"/>
        </w:rPr>
        <w:t>ловиях (условиях дневного стационара);</w:t>
      </w:r>
    </w:p>
    <w:p w14:paraId="7630FEC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ухода за больным ребенком-инвалидом в возрасте до 18 лет - на весь период лечения ребенка в амбулаторных условиях или совместного пребывания с ребенком в медицинской организации при оказании ему медицинской п</w:t>
      </w:r>
      <w:r>
        <w:rPr>
          <w:rFonts w:ascii="Times New Roman" w:hAnsi="Times New Roman" w:cs="Times New Roman"/>
          <w:sz w:val="24"/>
          <w:szCs w:val="24"/>
        </w:rPr>
        <w:t>омощи в стационарных условиях (условиях дневного стационара);</w:t>
      </w:r>
    </w:p>
    <w:p w14:paraId="50AA9EA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ухода за больным ребенком в возрасте до 18 лет, являющимся ВИЧ-инфицированным, - на весь период совместного пребывания с ребенком в медицинской организации при оказании ему медицинской </w:t>
      </w:r>
      <w:r>
        <w:rPr>
          <w:rFonts w:ascii="Times New Roman" w:hAnsi="Times New Roman" w:cs="Times New Roman"/>
          <w:sz w:val="24"/>
          <w:szCs w:val="24"/>
        </w:rPr>
        <w:t>помощи в стационарных условиях (условиях дневного стационара);</w:t>
      </w:r>
    </w:p>
    <w:p w14:paraId="3C95A42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ухода за больным ребенком в возрасте до 18 лет при его болезни, связанной с поствакцинальным осложнением, при злокачественных новообразованиях, включая злокачественные новообразования </w:t>
      </w:r>
      <w:r>
        <w:rPr>
          <w:rFonts w:ascii="Times New Roman" w:hAnsi="Times New Roman" w:cs="Times New Roman"/>
          <w:sz w:val="24"/>
          <w:szCs w:val="24"/>
        </w:rPr>
        <w:t>лимфоидной, кроветворной и родственных им тканей, -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(условиях дневного стацио</w:t>
      </w:r>
      <w:r>
        <w:rPr>
          <w:rFonts w:ascii="Times New Roman" w:hAnsi="Times New Roman" w:cs="Times New Roman"/>
          <w:sz w:val="24"/>
          <w:szCs w:val="24"/>
        </w:rPr>
        <w:t>нара);</w:t>
      </w:r>
    </w:p>
    <w:p w14:paraId="53C7D93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ухода за больным членом семьи при лечении в амбулаторных условиях - не более чем на 7 календарных дней по каждому случаю заболевания.</w:t>
      </w:r>
    </w:p>
    <w:p w14:paraId="34E5EE4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При необходимости осуществления ухода за больным членом семьи листки нетрудоспособности мог</w:t>
      </w:r>
      <w:r>
        <w:rPr>
          <w:rFonts w:ascii="Times New Roman" w:hAnsi="Times New Roman" w:cs="Times New Roman"/>
          <w:sz w:val="24"/>
          <w:szCs w:val="24"/>
        </w:rPr>
        <w:t>ут формироваться попеременно разным лицам, указанным в пункте 43 настоящего Порядка, осуществляющим уход, в пределах сроков, установленных настоящей главой и пунктами 12, 14, 20, 21, 26 настоящих Условий и порядка.</w:t>
      </w:r>
    </w:p>
    <w:p w14:paraId="73F2C99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По уходу за больным членом семьи лист</w:t>
      </w:r>
      <w:r>
        <w:rPr>
          <w:rFonts w:ascii="Times New Roman" w:hAnsi="Times New Roman" w:cs="Times New Roman"/>
          <w:sz w:val="24"/>
          <w:szCs w:val="24"/>
        </w:rPr>
        <w:t>ок нетрудоспособности формируется в соответствии с настоящим разделом и с пунктами 12, 14, 20, 21, 26 настоящих Условий и порядка.</w:t>
      </w:r>
    </w:p>
    <w:p w14:paraId="442CC81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При заболевании двух и более детей одновременно формируется один листок нетрудоспособности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по уходу за ними.</w:t>
      </w:r>
    </w:p>
    <w:p w14:paraId="0504647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заболевании двух детей одновременно лицу, осуществляющему уход, выдается один листок нетрудоспособности на бумажном носителе по уходу за ними. В случае ухода за двумя одновременно заболевшими детьми уход осуществляется разными лицами</w:t>
      </w:r>
      <w:r>
        <w:rPr>
          <w:rFonts w:ascii="Times New Roman" w:hAnsi="Times New Roman" w:cs="Times New Roman"/>
          <w:sz w:val="24"/>
          <w:szCs w:val="24"/>
        </w:rPr>
        <w:t>, то каждому из лиц, осуществляющих уход, выдается листок нетрудоспособности на бумажном носителе. При заболевании более двух детей одновременно выдается второй листок нетрудоспособности на бумажном носителе по уходу за ними.</w:t>
      </w:r>
    </w:p>
    <w:p w14:paraId="148FABE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При заболевании второго (т</w:t>
      </w:r>
      <w:r>
        <w:rPr>
          <w:rFonts w:ascii="Times New Roman" w:hAnsi="Times New Roman" w:cs="Times New Roman"/>
          <w:sz w:val="24"/>
          <w:szCs w:val="24"/>
        </w:rPr>
        <w:t>ретьего и более) ребенка в период болезни первого ребенка сформированный листок нетрудоспособности по уходу за первым ребенком продлевается до выздоровления всех детей без зачета дней, совпавших с днями освобождения от работы по уходу за первым ребенком.</w:t>
      </w:r>
    </w:p>
    <w:p w14:paraId="66C1D7D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 этом в листке нетрудоспособности указываются родственная (семейная) связь, имена, возраст всех детей.</w:t>
      </w:r>
    </w:p>
    <w:p w14:paraId="35822BA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</w:t>
      </w:r>
      <w:r>
        <w:rPr>
          <w:rFonts w:ascii="Times New Roman" w:hAnsi="Times New Roman" w:cs="Times New Roman"/>
          <w:sz w:val="24"/>
          <w:szCs w:val="24"/>
        </w:rPr>
        <w:t xml:space="preserve"> ним, условия оказания медицинской помощи, полные фамилия, имя и отчество (при наличии), дата рождения, код причины нетрудоспособности, родственная (семейная) связь, СНИЛС члена семьи (указывается при наличии), за которым фактически осуществляется уход, а </w:t>
      </w:r>
      <w:r>
        <w:rPr>
          <w:rFonts w:ascii="Times New Roman" w:hAnsi="Times New Roman" w:cs="Times New Roman"/>
          <w:sz w:val="24"/>
          <w:szCs w:val="24"/>
        </w:rPr>
        <w:t xml:space="preserve">также из медицинской информационной системы медицинской организации, в которой формируется листок нетрудоспособности, в автоматическом режиме указывается код по Международной статистической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здоровьем, действующей редакции (далее - МКБ) &lt;22&gt; (за исключением случаев оказания медицинской помощи по профилям "онкология", "детская онкология", "дерматовенерология", "психиатрия-наркология"</w:t>
      </w:r>
      <w:r>
        <w:rPr>
          <w:rFonts w:ascii="Times New Roman" w:hAnsi="Times New Roman" w:cs="Times New Roman"/>
          <w:sz w:val="24"/>
          <w:szCs w:val="24"/>
        </w:rPr>
        <w:t>, медицинской помощи при заболевании, вызываемом вирусом иммунодефицита человека (ВИЧ-инфекции), при психических расстройствах и расстройствах поведения, а также медицинской помощи больным туберкулезом).</w:t>
      </w:r>
    </w:p>
    <w:p w14:paraId="5DD233C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41978B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&lt;22&gt; Указывается для целей обяз</w:t>
      </w:r>
      <w:r>
        <w:rPr>
          <w:rFonts w:ascii="Times New Roman" w:hAnsi="Times New Roman" w:cs="Times New Roman"/>
          <w:sz w:val="24"/>
          <w:szCs w:val="24"/>
        </w:rPr>
        <w:t>ательного социального страхования.</w:t>
      </w:r>
    </w:p>
    <w:p w14:paraId="4039D8E1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2110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Не формируется листок нетрудоспособности по уходу:</w:t>
      </w:r>
    </w:p>
    <w:p w14:paraId="2F92D7A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больным членом семьи старше 15 лет при лечении в стационарных условиях (условиях дневного стационара);</w:t>
      </w:r>
    </w:p>
    <w:p w14:paraId="2F67494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хроническими больными в период ремиссии;</w:t>
      </w:r>
    </w:p>
    <w:p w14:paraId="28720F9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ежего</w:t>
      </w:r>
      <w:r>
        <w:rPr>
          <w:rFonts w:ascii="Times New Roman" w:hAnsi="Times New Roman" w:cs="Times New Roman"/>
          <w:sz w:val="24"/>
          <w:szCs w:val="24"/>
        </w:rPr>
        <w:t>дного оплачиваемого отпуска и отпуска без сохранения заработной платы;</w:t>
      </w:r>
    </w:p>
    <w:p w14:paraId="3ACBF60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отпуска по беременности и родам;</w:t>
      </w:r>
    </w:p>
    <w:p w14:paraId="3DAB62C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отпуска по уходу за ребенком до достижения им возраста 3-х лет, за исключением случаев выполнения работы в указанный период на условия</w:t>
      </w:r>
      <w:r>
        <w:rPr>
          <w:rFonts w:ascii="Times New Roman" w:hAnsi="Times New Roman" w:cs="Times New Roman"/>
          <w:sz w:val="24"/>
          <w:szCs w:val="24"/>
        </w:rPr>
        <w:t>х неполного рабочего времени или на дому.</w:t>
      </w:r>
    </w:p>
    <w:p w14:paraId="72F886F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При заболевании ребенка в период, когда лицо, осуществляющее уход, не нуждается в освобождении от работы (ежегодные оплачиваемые отпуска, отпуск по беременности и родам, отпуск по уходу за ребенком до достижени</w:t>
      </w:r>
      <w:r>
        <w:rPr>
          <w:rFonts w:ascii="Times New Roman" w:hAnsi="Times New Roman" w:cs="Times New Roman"/>
          <w:sz w:val="24"/>
          <w:szCs w:val="24"/>
        </w:rPr>
        <w:t>я им возраста 3-х лет, отпуск без сохранения заработной платы), листок нетрудоспособности по уходу за больным ребенком (в случае, когда он продолжает нуждаться в уходе) формируется со дня, когда лицо, осуществляющее уход, должно приступить к работе.</w:t>
      </w:r>
    </w:p>
    <w:p w14:paraId="435F81E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В </w:t>
      </w:r>
      <w:r>
        <w:rPr>
          <w:rFonts w:ascii="Times New Roman" w:hAnsi="Times New Roman" w:cs="Times New Roman"/>
          <w:sz w:val="24"/>
          <w:szCs w:val="24"/>
        </w:rPr>
        <w:t>случаях, когда один из членов семьи, иной родственник находится в отпуске по уходу за ребенком до достижения им возраста 3-х лет и другому члену семьи, иному родственнику требуется освобождение от работы по уходу за другим больным ребенком, листок нетрудос</w:t>
      </w:r>
      <w:r>
        <w:rPr>
          <w:rFonts w:ascii="Times New Roman" w:hAnsi="Times New Roman" w:cs="Times New Roman"/>
          <w:sz w:val="24"/>
          <w:szCs w:val="24"/>
        </w:rPr>
        <w:t>пособности по уходу за больным ребенком формируется в соответствии с настоящей главой и с пунктами 12, 14, 20, 21, 26 настоящих Условий и порядка.</w:t>
      </w:r>
    </w:p>
    <w:p w14:paraId="4208889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мать ребенка находится в отпуске по беременности и родам и не имеет возможности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уход за больным ребенком, листок нетрудоспособности по уходу за больным ребенком формируется другому члену семьи, иному родственнику, фактически осуществляющему уход за больным ребенком, в соответствии с настоящей главой и с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пунктами 12, 14, 20, 21, 26 нас</w:t>
      </w:r>
      <w:r>
        <w:rPr>
          <w:rFonts w:ascii="Times New Roman" w:hAnsi="Times New Roman" w:cs="Times New Roman"/>
          <w:sz w:val="24"/>
          <w:szCs w:val="24"/>
        </w:rPr>
        <w:t>тоящих Условий и порядка.</w:t>
      </w:r>
    </w:p>
    <w:p w14:paraId="5C6BD4E0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28A0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Формирование листка нетрудоспособности при карантине, а также при угрозе распространения заболеваний, представляющих опасность для окружающих</w:t>
      </w:r>
    </w:p>
    <w:p w14:paraId="3B06745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 случае введения ограничительных мероприятий (карантина) &lt;23&gt; гражданам, в отн</w:t>
      </w:r>
      <w:r>
        <w:rPr>
          <w:rFonts w:ascii="Times New Roman" w:hAnsi="Times New Roman" w:cs="Times New Roman"/>
          <w:sz w:val="24"/>
          <w:szCs w:val="24"/>
        </w:rPr>
        <w:t>ошении которых в соответствии с законодательством Российской Федерации в области обеспечения санитарно-эпидемиологического благополучия населения приняты меры по изоляции &lt;24&gt; или по временному отстранению от работы &lt;25&gt;, листок нетрудоспособности формируе</w:t>
      </w:r>
      <w:r>
        <w:rPr>
          <w:rFonts w:ascii="Times New Roman" w:hAnsi="Times New Roman" w:cs="Times New Roman"/>
          <w:sz w:val="24"/>
          <w:szCs w:val="24"/>
        </w:rPr>
        <w:t>тся врачом-инфекционистом, а в случае его отсутствия - лечащим врачом (фельдшером) на весь период изоляции гражданина или временного отстранения от работы соответственно.</w:t>
      </w:r>
    </w:p>
    <w:p w14:paraId="01AA8EE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739884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марта 1999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52-ФЗ "О санитарно-эпидемиологическом благополучии населения"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52-ФЗ)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1650;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, ст. 3607).</w:t>
      </w:r>
    </w:p>
    <w:p w14:paraId="452D69B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52-ФЗ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1650).</w:t>
      </w:r>
    </w:p>
    <w:p w14:paraId="7A3CF66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&lt;25&gt;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52-ФЗ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1650).</w:t>
      </w:r>
    </w:p>
    <w:p w14:paraId="0FC66833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833C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Одному из родителей, иному законному представителю или иному члену семьи формиру</w:t>
      </w:r>
      <w:r>
        <w:rPr>
          <w:rFonts w:ascii="Times New Roman" w:hAnsi="Times New Roman" w:cs="Times New Roman"/>
          <w:sz w:val="24"/>
          <w:szCs w:val="24"/>
        </w:rPr>
        <w:t>ется листок нетрудоспособности по уходу за ребенком до 7 лет, посещающим дошкольную образовательную организацию, или за членом семьи, признанным недееспособным &lt;26&gt;, в случае введения главными государственными санитарными врачами и их заместителями в соотв</w:t>
      </w:r>
      <w:r>
        <w:rPr>
          <w:rFonts w:ascii="Times New Roman" w:hAnsi="Times New Roman" w:cs="Times New Roman"/>
          <w:sz w:val="24"/>
          <w:szCs w:val="24"/>
        </w:rPr>
        <w:t>етствии с законодательством Российской Федерации в области обеспечения санитарно-эпидемиологического благополучия населения ограничительных мероприятий (карантина) в организации &lt;27&gt;, которую посещает (в которой находится) ребенок или член семьи, признанны</w:t>
      </w:r>
      <w:r>
        <w:rPr>
          <w:rFonts w:ascii="Times New Roman" w:hAnsi="Times New Roman" w:cs="Times New Roman"/>
          <w:sz w:val="24"/>
          <w:szCs w:val="24"/>
        </w:rPr>
        <w:t>й в установленном порядке недееспособным. В указанном случае листок нетрудоспособности формируется лечащим врачом (фельдшером), осуществляющим оказание медицинской помощи ребенку (члену семьи, признанному недееспособным), на весь период ограничительных мер</w:t>
      </w:r>
      <w:r>
        <w:rPr>
          <w:rFonts w:ascii="Times New Roman" w:hAnsi="Times New Roman" w:cs="Times New Roman"/>
          <w:sz w:val="24"/>
          <w:szCs w:val="24"/>
        </w:rPr>
        <w:t>оприятий (карантина).</w:t>
      </w:r>
    </w:p>
    <w:p w14:paraId="6F0775E4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29DC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2AC593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&lt;26&gt;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"Гражданский кодекс Российской Федерации" от 30 ноября 1994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51-ФЗ (Собрание законодательства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1994,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3301;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7627).</w:t>
      </w:r>
    </w:p>
    <w:p w14:paraId="58E7CFC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52-ФЗ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</w:t>
      </w:r>
      <w:r>
        <w:rPr>
          <w:rFonts w:ascii="Times New Roman" w:hAnsi="Times New Roman" w:cs="Times New Roman"/>
          <w:sz w:val="24"/>
          <w:szCs w:val="24"/>
        </w:rPr>
        <w:t>ст. 1650).</w:t>
      </w:r>
    </w:p>
    <w:p w14:paraId="501BBB1F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6715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При оказании медицинской помощи с применением телемедицинских технологий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угрозе распространения заболеваний, включенных в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заболеваний, представл</w:t>
      </w:r>
      <w:r>
        <w:rPr>
          <w:rFonts w:ascii="Times New Roman" w:hAnsi="Times New Roman" w:cs="Times New Roman"/>
          <w:sz w:val="24"/>
          <w:szCs w:val="24"/>
        </w:rPr>
        <w:t xml:space="preserve">яющих опасность для окружающих &lt;28&gt;, осуществляется формирование листка нетрудоспособности, в том числе по беременности и родам, в соответствии с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особенностями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ок</w:t>
      </w:r>
      <w:r>
        <w:rPr>
          <w:rFonts w:ascii="Times New Roman" w:hAnsi="Times New Roman" w:cs="Times New Roman"/>
          <w:sz w:val="24"/>
          <w:szCs w:val="24"/>
        </w:rPr>
        <w:t>азания медицинской помощи при угрозе распространения заболеваний, представляющих опасность для окружающих, установленными Правительством Российской Федерации &lt;29&gt;.</w:t>
      </w:r>
    </w:p>
    <w:p w14:paraId="6D96478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943FA9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Постановление Правительства Российской Федерации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декабря 2004 г. N 715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социально значимых заболеваний и перечня заболеваний, представляющих опасность для окружающих" (Собрание законодательства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4916;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674).</w:t>
      </w:r>
    </w:p>
    <w:p w14:paraId="7FF12AD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Особенностей организации оказания медицинской помощи при угрозе распространения заболеваний, представляющих опас</w:t>
      </w:r>
      <w:r>
        <w:rPr>
          <w:rFonts w:ascii="Times New Roman" w:hAnsi="Times New Roman" w:cs="Times New Roman"/>
          <w:sz w:val="24"/>
          <w:szCs w:val="24"/>
        </w:rPr>
        <w:t xml:space="preserve">ность для окружающих, утвержденных постановлением Правительства Российской Федерации от 2 июля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973 "Об особенностях организации оказания медицинской помощи при угрозе распространения заболеваний, представляющих опасность для окружающих" (Собрание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4425).</w:t>
      </w:r>
    </w:p>
    <w:p w14:paraId="6204D4CA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4383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(фельдшером), свед</w:t>
      </w:r>
      <w:r>
        <w:rPr>
          <w:rFonts w:ascii="Times New Roman" w:hAnsi="Times New Roman" w:cs="Times New Roman"/>
          <w:sz w:val="24"/>
          <w:szCs w:val="24"/>
        </w:rPr>
        <w:t>ения о котором внесены в Федеральный регистр медицинских работников, являющийся подсистемой единой государственной информационной системы в сфере здравоохранения &lt;30&gt;, а также при условии регистрации медицинской организации, соответствующей требованиям пун</w:t>
      </w:r>
      <w:r>
        <w:rPr>
          <w:rFonts w:ascii="Times New Roman" w:hAnsi="Times New Roman" w:cs="Times New Roman"/>
          <w:sz w:val="24"/>
          <w:szCs w:val="24"/>
        </w:rPr>
        <w:t>кта 3 настоящих Условий и порядка, в Федеральном реестре медицинских организаций, являющемся подсистемой единой государственной информационной системы в сфере здравоохранения &lt;31&gt;.</w:t>
      </w:r>
    </w:p>
    <w:p w14:paraId="15CCEF2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2001B2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&lt;30&gt; Пункт 6 Порядка о единой государственной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ионной системе в сфере здравоохранения, утвержденное постановлением Правительства Российской Федерации от 5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555 (далее - Порядок о Единой системе)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2849).</w:t>
      </w:r>
    </w:p>
    <w:p w14:paraId="091EEC3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Пункт 9 Порядка о </w:t>
      </w:r>
      <w:r>
        <w:rPr>
          <w:rFonts w:ascii="Times New Roman" w:hAnsi="Times New Roman" w:cs="Times New Roman"/>
          <w:sz w:val="24"/>
          <w:szCs w:val="24"/>
        </w:rPr>
        <w:t xml:space="preserve">Единой системе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2849).</w:t>
      </w:r>
    </w:p>
    <w:p w14:paraId="0259627D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3FAB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Гражданам, являющимся работниками отдельных профессий, производств и организаций, в отношении которых проводятся обязательные предварительные (при поступлении на ра</w:t>
      </w:r>
      <w:r>
        <w:rPr>
          <w:rFonts w:ascii="Times New Roman" w:hAnsi="Times New Roman" w:cs="Times New Roman"/>
          <w:sz w:val="24"/>
          <w:szCs w:val="24"/>
        </w:rPr>
        <w:t>боту) и периодические профилактические медицинские осмотры, предусматривающие исследования на гельминтозы, при наличии у них гельминтоза формируется листок нетрудоспособности на весь период дегельминтизации.</w:t>
      </w:r>
    </w:p>
    <w:p w14:paraId="11567696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007C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Формирование листка нетрудоспособности при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протезировании</w:t>
      </w:r>
    </w:p>
    <w:p w14:paraId="2B07020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Гражданам, направленным медицинской организацией на протезирование в стационарных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условиях, формируется листок нетрудоспособности этой организацией на время проезда к месту протезирования. Сформированный листок нетрудоспособности продле</w:t>
      </w:r>
      <w:r>
        <w:rPr>
          <w:rFonts w:ascii="Times New Roman" w:hAnsi="Times New Roman" w:cs="Times New Roman"/>
          <w:sz w:val="24"/>
          <w:szCs w:val="24"/>
        </w:rPr>
        <w:t>вается медицинским работником медицинской организации, осуществляющей протезирование, на весь период протезирования и время проезда к месту регистрации по месту жительства или по месту пребывания или временного проживания (по выбору гражданина).</w:t>
      </w:r>
    </w:p>
    <w:p w14:paraId="46E4E0B7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DAC1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Фор</w:t>
      </w:r>
      <w:r>
        <w:rPr>
          <w:rFonts w:ascii="Times New Roman" w:hAnsi="Times New Roman" w:cs="Times New Roman"/>
          <w:b/>
          <w:bCs/>
          <w:sz w:val="32"/>
          <w:szCs w:val="32"/>
        </w:rPr>
        <w:t>мирование листка нетрудоспособности по беременности и родам</w:t>
      </w:r>
    </w:p>
    <w:p w14:paraId="370FBF8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Листок нетрудоспособности по беременности и родам формируется врачом акушером-гинекологом, при его отсутствии - врачом общей практики (семейным врачом), а при отсутствии врача - фельдшером.</w:t>
      </w:r>
    </w:p>
    <w:p w14:paraId="723286D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(70 календарных дней до родов и 70 календарных дней после родов) &lt;32&gt;.</w:t>
      </w:r>
    </w:p>
    <w:p w14:paraId="176BAAD1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4DD2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C24269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r>
        <w:rPr>
          <w:rFonts w:ascii="Times New Roman" w:hAnsi="Times New Roman" w:cs="Times New Roman"/>
          <w:sz w:val="24"/>
          <w:szCs w:val="24"/>
        </w:rPr>
        <w:t xml:space="preserve">2&gt;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18).</w:t>
      </w:r>
    </w:p>
    <w:p w14:paraId="51E91C09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5736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многоплодной беременности формируется листок нет</w:t>
      </w:r>
      <w:r>
        <w:rPr>
          <w:rFonts w:ascii="Times New Roman" w:hAnsi="Times New Roman" w:cs="Times New Roman"/>
          <w:sz w:val="24"/>
          <w:szCs w:val="24"/>
        </w:rPr>
        <w:t>рудоспособности при сроке 28 недель беременности единовременно продолжительностью 194 календарных дня (84 календарных дня до родов и 110 календарных дней после родов).</w:t>
      </w:r>
    </w:p>
    <w:p w14:paraId="5B8983C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В случае если женщина при обращении в медицинскую организацию в установленный срок д</w:t>
      </w:r>
      <w:r>
        <w:rPr>
          <w:rFonts w:ascii="Times New Roman" w:hAnsi="Times New Roman" w:cs="Times New Roman"/>
          <w:sz w:val="24"/>
          <w:szCs w:val="24"/>
        </w:rPr>
        <w:t>ля оформления отпуска по беременности и родам отказывается от получения листка нетрудоспособности по беременности и родам, ее отказ фиксируется в медицинской документации - медицинской карте родов.</w:t>
      </w:r>
    </w:p>
    <w:p w14:paraId="4591FE4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до родов за получением листка нетрудоспособн</w:t>
      </w:r>
      <w:r>
        <w:rPr>
          <w:rFonts w:ascii="Times New Roman" w:hAnsi="Times New Roman" w:cs="Times New Roman"/>
          <w:sz w:val="24"/>
          <w:szCs w:val="24"/>
        </w:rPr>
        <w:t>ости по беременности и родам женщине, не получившей (отказавшейся от получения) листка нетрудоспособности, для оформления отпуска по беременности и родам листок нетрудоспособности формируется на 140 календарных дней (на 194 календарных дня - при многоплодн</w:t>
      </w:r>
      <w:r>
        <w:rPr>
          <w:rFonts w:ascii="Times New Roman" w:hAnsi="Times New Roman" w:cs="Times New Roman"/>
          <w:sz w:val="24"/>
          <w:szCs w:val="24"/>
        </w:rPr>
        <w:t>ой беременности) со срока, установленного пунктом 57 настоящих Условий и порядка, а также на 160 календарных дней (при многоплодной беременности - на 200 календарных дней) со срока, установленного пунктом 63 настоящих Условий и порядка.</w:t>
      </w:r>
    </w:p>
    <w:p w14:paraId="0CD5BDF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При осложненных</w:t>
      </w:r>
      <w:r>
        <w:rPr>
          <w:rFonts w:ascii="Times New Roman" w:hAnsi="Times New Roman" w:cs="Times New Roman"/>
          <w:sz w:val="24"/>
          <w:szCs w:val="24"/>
        </w:rPr>
        <w:t xml:space="preserve"> родах в дополнение к листку нетрудоспособности, сформированному в соответствии с абзацем вторым пункта 57 настоящих Условий и порядка, формируется листок нетрудоспособности по беременности и родам дополнительно на 16 календарных дней медицинской организац</w:t>
      </w:r>
      <w:r>
        <w:rPr>
          <w:rFonts w:ascii="Times New Roman" w:hAnsi="Times New Roman" w:cs="Times New Roman"/>
          <w:sz w:val="24"/>
          <w:szCs w:val="24"/>
        </w:rPr>
        <w:t>ией, где произошли роды (за исключением случаев многоплодной беременности) &lt;32&gt;.</w:t>
      </w:r>
    </w:p>
    <w:p w14:paraId="7EE59F7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диагноз многоплодной беременности установлен в родах, в дополнение к листку нетрудоспособности, сформированному в соответствии с абзацем вторым пункта 57 насто</w:t>
      </w:r>
      <w:r>
        <w:rPr>
          <w:rFonts w:ascii="Times New Roman" w:hAnsi="Times New Roman" w:cs="Times New Roman"/>
          <w:sz w:val="24"/>
          <w:szCs w:val="24"/>
        </w:rPr>
        <w:t>ящих Условий и порядка, формируется листок нетрудоспособности по беременности и родам дополнительно на 54 календарных дня медицинской организацией, где произошли роды.</w:t>
      </w:r>
    </w:p>
    <w:p w14:paraId="4A22B5C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60. При родах, наступивших в период от 22 до 30 недель беременности, медицинской организ</w:t>
      </w:r>
      <w:r>
        <w:rPr>
          <w:rFonts w:ascii="Times New Roman" w:hAnsi="Times New Roman" w:cs="Times New Roman"/>
          <w:sz w:val="24"/>
          <w:szCs w:val="24"/>
        </w:rPr>
        <w:t>ацией, где произошли роды, формируется листок нетрудоспособности по беременности и родам сроком на 156 календарных дней с даты родов.</w:t>
      </w:r>
    </w:p>
    <w:p w14:paraId="30A4535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многоплодных родах, наступивших в период от 22 до 28 недель беременности, медицинской организацией, где произошли род</w:t>
      </w:r>
      <w:r>
        <w:rPr>
          <w:rFonts w:ascii="Times New Roman" w:hAnsi="Times New Roman" w:cs="Times New Roman"/>
          <w:sz w:val="24"/>
          <w:szCs w:val="24"/>
        </w:rPr>
        <w:t>ы, формируется листок нетрудоспособности по беременности и родам сроком на 194 календарных дня с даты родов.</w:t>
      </w:r>
    </w:p>
    <w:p w14:paraId="2B1EAF8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родах, наступивших в период от 22 до 27 недель беременности, женщинам, указанным в пункте 63 настоящих Условий и порядка, медицинской организац</w:t>
      </w:r>
      <w:r>
        <w:rPr>
          <w:rFonts w:ascii="Times New Roman" w:hAnsi="Times New Roman" w:cs="Times New Roman"/>
          <w:sz w:val="24"/>
          <w:szCs w:val="24"/>
        </w:rPr>
        <w:t>ией, где произошли роды, формируется листок нетрудоспособности по беременности и родам сроком на 176 календарных дней с даты родов, при многоплодной беременности - на 200 календарных дней с даты родов.</w:t>
      </w:r>
    </w:p>
    <w:p w14:paraId="53400C2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Женщине, у которой роды наступили при сроке береме</w:t>
      </w:r>
      <w:r>
        <w:rPr>
          <w:rFonts w:ascii="Times New Roman" w:hAnsi="Times New Roman" w:cs="Times New Roman"/>
          <w:sz w:val="24"/>
          <w:szCs w:val="24"/>
        </w:rPr>
        <w:t>нности, установленном пунктами 57 и 63 настоящих Условий и порядка и более, и не получавшей ранее листок нетрудоспособности по беременности и родам, для оформления отпуска по беременности и родам листок нетрудоспособности формируется медицинской организаци</w:t>
      </w:r>
      <w:r>
        <w:rPr>
          <w:rFonts w:ascii="Times New Roman" w:hAnsi="Times New Roman" w:cs="Times New Roman"/>
          <w:sz w:val="24"/>
          <w:szCs w:val="24"/>
        </w:rPr>
        <w:t>ей, где произошли роды, на 140 календарных дней (на 194 календарных дня - при многоплодной беременности) со срока, установленного пунктом 57 настоящих Условий и порядка, либо на 160 календарных дней (при многоплодной беременности - на 200 календарных дней)</w:t>
      </w:r>
      <w:r>
        <w:rPr>
          <w:rFonts w:ascii="Times New Roman" w:hAnsi="Times New Roman" w:cs="Times New Roman"/>
          <w:sz w:val="24"/>
          <w:szCs w:val="24"/>
        </w:rPr>
        <w:t xml:space="preserve"> со срока, установленного пунктом 63 настоящих Условий и порядка.</w:t>
      </w:r>
    </w:p>
    <w:p w14:paraId="5B20278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осложненных родах медицинской организацией, где произошли роды, листок нетрудоспособности по беременности и родам формируется на 156 календарных дней (на 194 календарных дня - при многоп</w:t>
      </w:r>
      <w:r>
        <w:rPr>
          <w:rFonts w:ascii="Times New Roman" w:hAnsi="Times New Roman" w:cs="Times New Roman"/>
          <w:sz w:val="24"/>
          <w:szCs w:val="24"/>
        </w:rPr>
        <w:t>лодной беременности) со срока, установленного пунктом 57 настоящих Условий и порядка, либо на 176 календарных дней (при многоплодной беременности - на 200 календарных дней) со срока, установленного пунктом 63 настоящих Условий и порядка.</w:t>
      </w:r>
    </w:p>
    <w:p w14:paraId="7B98AE8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При прерывании</w:t>
      </w:r>
      <w:r>
        <w:rPr>
          <w:rFonts w:ascii="Times New Roman" w:hAnsi="Times New Roman" w:cs="Times New Roman"/>
          <w:sz w:val="24"/>
          <w:szCs w:val="24"/>
        </w:rPr>
        <w:t xml:space="preserve"> беременности при сроке менее 22 полных недель беременности, в том числе в случае рождения мертвого плода или живого плода, не пережившего первые 6 полных суток (168 часов), формируется листок нетрудоспособности в соответствии с главой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настоящих Условий</w:t>
      </w:r>
      <w:r>
        <w:rPr>
          <w:rFonts w:ascii="Times New Roman" w:hAnsi="Times New Roman" w:cs="Times New Roman"/>
          <w:sz w:val="24"/>
          <w:szCs w:val="24"/>
        </w:rPr>
        <w:t xml:space="preserve"> и порядка на весь период нетрудоспособности, но на срок не менее трех дней.</w:t>
      </w:r>
    </w:p>
    <w:p w14:paraId="2B6C0DA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рождения живого ребенка при сроке беременности менее 22 недель, если новорожденный пережил первые 6 полных суток (168 часов), листок нетрудоспособности по беременности и </w:t>
      </w:r>
      <w:r>
        <w:rPr>
          <w:rFonts w:ascii="Times New Roman" w:hAnsi="Times New Roman" w:cs="Times New Roman"/>
          <w:sz w:val="24"/>
          <w:szCs w:val="24"/>
        </w:rPr>
        <w:t>родам формируется в соответствии с пунктом 60 настоящих Условий и порядка.</w:t>
      </w:r>
    </w:p>
    <w:p w14:paraId="6B551B9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Женщинам, постоянно проживающим (работающим) в населенных пунктах, подвергшихся радиоактивному загрязнению вследствие аварии на Чернобыльской АЭС (в зоне проживания с правом на </w:t>
      </w:r>
      <w:r>
        <w:rPr>
          <w:rFonts w:ascii="Times New Roman" w:hAnsi="Times New Roman" w:cs="Times New Roman"/>
          <w:sz w:val="24"/>
          <w:szCs w:val="24"/>
        </w:rPr>
        <w:t>отселение), а также женщинам, проживающим в населенных пунктах, подвергшихся радиационному загрязнению вследствие аварии на производственном объединении "Маяк" и сбросов радиоактивных отходов в реку Теча, формируется листок нетрудоспособности по беременнос</w:t>
      </w:r>
      <w:r>
        <w:rPr>
          <w:rFonts w:ascii="Times New Roman" w:hAnsi="Times New Roman" w:cs="Times New Roman"/>
          <w:sz w:val="24"/>
          <w:szCs w:val="24"/>
        </w:rPr>
        <w:t>ти и родам при сроке 27 недель беременности продолжительностью на 160 календарных дней (90 календарных дней до родов и 70 календарных дней после родов), при многоплодной беременности - на 200 календарных дней (90 календарных дней до родов и 110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 после родов).</w:t>
      </w:r>
    </w:p>
    <w:p w14:paraId="3B10016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При сроке беременности, установленном пунктами 57 и 63 настоящих Условий и порядка,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наступившем в период временной нетрудоспособности женщины, нахождения женщины в ежегодном основном или дополнительном оплачиваемом отпуске, отпуске </w:t>
      </w:r>
      <w:r>
        <w:rPr>
          <w:rFonts w:ascii="Times New Roman" w:hAnsi="Times New Roman" w:cs="Times New Roman"/>
          <w:sz w:val="24"/>
          <w:szCs w:val="24"/>
        </w:rPr>
        <w:t>по уходу за ребенком до достижения возраста 3-х лет, формируется листок нетрудоспособности по беременности и родам на общих основаниях.</w:t>
      </w:r>
    </w:p>
    <w:p w14:paraId="7012204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При усыновлении ребенка (детей) в возрасте до 3-х месяцев формируется листок нетрудоспособности со дня усыновления р</w:t>
      </w:r>
      <w:r>
        <w:rPr>
          <w:rFonts w:ascii="Times New Roman" w:hAnsi="Times New Roman" w:cs="Times New Roman"/>
          <w:sz w:val="24"/>
          <w:szCs w:val="24"/>
        </w:rPr>
        <w:t>ебенка на период до 70 календарных дней (при одновременном усыновлении двух или более детей - до 110 календарных дней), исчисляемый с даты рождения ребенка.</w:t>
      </w:r>
    </w:p>
    <w:p w14:paraId="026D6AE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При проведении женщине процедуры экстракорпорального оплодотворения листок нетрудоспособности ф</w:t>
      </w:r>
      <w:r>
        <w:rPr>
          <w:rFonts w:ascii="Times New Roman" w:hAnsi="Times New Roman" w:cs="Times New Roman"/>
          <w:sz w:val="24"/>
          <w:szCs w:val="24"/>
        </w:rPr>
        <w:t>ормируется медицинской организацией в соответствии с лицензией на медицинскую деятельность, предусматривающую выполнение работ (оказание услуг) по акушерству и гинекологии (использованию вспомогательных репродуктивных технологий) и экспертизе временной нет</w:t>
      </w:r>
      <w:r>
        <w:rPr>
          <w:rFonts w:ascii="Times New Roman" w:hAnsi="Times New Roman" w:cs="Times New Roman"/>
          <w:sz w:val="24"/>
          <w:szCs w:val="24"/>
        </w:rPr>
        <w:t>рудоспособности, отдельно на каждый из периодов: овариальной стимуляции (в случае необходимости освобождения от работы); овариальной стимуляции и пункции фолликулов яичников; пункции фолликулов яичников; переноса (внутриматочном введении) эмбрионов.</w:t>
      </w:r>
    </w:p>
    <w:p w14:paraId="3AAA3C5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>
        <w:rPr>
          <w:rFonts w:ascii="Times New Roman" w:hAnsi="Times New Roman" w:cs="Times New Roman"/>
          <w:sz w:val="24"/>
          <w:szCs w:val="24"/>
        </w:rPr>
        <w:t>обходимости освобождения женщины от работы листок нетрудоспособности может формироваться на весь период с даты переноса (внутриматочном введении) эмбрионов до определения результата процедуры и время проезда к месту регистрации по месту жительства или по м</w:t>
      </w:r>
      <w:r>
        <w:rPr>
          <w:rFonts w:ascii="Times New Roman" w:hAnsi="Times New Roman" w:cs="Times New Roman"/>
          <w:sz w:val="24"/>
          <w:szCs w:val="24"/>
        </w:rPr>
        <w:t>есту пребывания или временного проживания (по выбору женщины).</w:t>
      </w:r>
    </w:p>
    <w:p w14:paraId="2FD9A01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медицинская организация, проводившая процедуры экстракорпорального оплодотворения, не имеет лицензии на выполнение работы (услуги) по экспертизе временной нетрудоспособности, н</w:t>
      </w:r>
      <w:r>
        <w:rPr>
          <w:rFonts w:ascii="Times New Roman" w:hAnsi="Times New Roman" w:cs="Times New Roman"/>
          <w:sz w:val="24"/>
          <w:szCs w:val="24"/>
        </w:rPr>
        <w:t>а основании выписки из медицинской карты пациента, выданной медицинской организацией, проводившей процедуры экстракорпорального оплодотворения, листок нетрудоспособности формируется женщине медицинской организацией, имеющей лицензию на выполнение работы (у</w:t>
      </w:r>
      <w:r>
        <w:rPr>
          <w:rFonts w:ascii="Times New Roman" w:hAnsi="Times New Roman" w:cs="Times New Roman"/>
          <w:sz w:val="24"/>
          <w:szCs w:val="24"/>
        </w:rPr>
        <w:t>слуги) по экспертизе временной нетрудоспособности.</w:t>
      </w:r>
    </w:p>
    <w:p w14:paraId="4ADF4B9A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4241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Оформление листка нетрудоспособности в форме электронного документа</w:t>
      </w:r>
    </w:p>
    <w:p w14:paraId="63C97BB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Сведения, направляемые медицинской организацией в Фонд пенсионного и социального страхования Российской Федерации в целях формир</w:t>
      </w:r>
      <w:r>
        <w:rPr>
          <w:rFonts w:ascii="Times New Roman" w:hAnsi="Times New Roman" w:cs="Times New Roman"/>
          <w:sz w:val="24"/>
          <w:szCs w:val="24"/>
        </w:rPr>
        <w:t>ования листка нетрудоспособности, подтверждаются усиленными квалифицированными электронными подписями медицинской организации, ее медицинских работников, проводивших экспертизу временной нетрудоспособности, а в случаях, предусмотренных настоящими Условиями</w:t>
      </w:r>
      <w:r>
        <w:rPr>
          <w:rFonts w:ascii="Times New Roman" w:hAnsi="Times New Roman" w:cs="Times New Roman"/>
          <w:sz w:val="24"/>
          <w:szCs w:val="24"/>
        </w:rPr>
        <w:t xml:space="preserve"> и порядком - усиленной квалифицированной электронной подписью председателя врачебной комиссии медицинской организации. (в ред. Приказа Минздрава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39B208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формирования дубликата листка нетрудоспособности взамен ранее сформированного листка нетрудоспособности медицинская организация по решению врачебной комиссии направляет сведения в Фонд пенсионного и социального страхования Российской Федерации: (в ре</w:t>
      </w:r>
      <w:r>
        <w:rPr>
          <w:rFonts w:ascii="Times New Roman" w:hAnsi="Times New Roman" w:cs="Times New Roman"/>
          <w:sz w:val="24"/>
          <w:szCs w:val="24"/>
        </w:rPr>
        <w:t xml:space="preserve">д. Приказа Минздрава РФ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13B8BB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наличии ошибок в листке нетрудоспособности (до дня выплаты на его основании пособия по временной нетрудоспособности, по </w:t>
      </w:r>
      <w:r>
        <w:rPr>
          <w:rFonts w:ascii="Times New Roman" w:hAnsi="Times New Roman" w:cs="Times New Roman"/>
          <w:sz w:val="24"/>
          <w:szCs w:val="24"/>
        </w:rPr>
        <w:t>беременности и родам);</w:t>
      </w:r>
    </w:p>
    <w:p w14:paraId="546CFAC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случаях изменения причины временной нетрудоспособности.</w:t>
      </w:r>
    </w:p>
    <w:p w14:paraId="73DD565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формирования дубликата листка нетрудоспособности взамен ранее сформированного листка нетрудоспособности, медицинской организацией, формирующей дубликат, ранее сформ</w:t>
      </w:r>
      <w:r>
        <w:rPr>
          <w:rFonts w:ascii="Times New Roman" w:hAnsi="Times New Roman" w:cs="Times New Roman"/>
          <w:sz w:val="24"/>
          <w:szCs w:val="24"/>
        </w:rPr>
        <w:t>ированный листок нетрудоспособности подлежит аннулированию.</w:t>
      </w:r>
    </w:p>
    <w:p w14:paraId="0D4654B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листки нетрудоспособности формировались в различных медицинских организациях (структурных подразделениях медицинских организаций) в рамках одного и того же случая временной нетруд</w:t>
      </w:r>
      <w:r>
        <w:rPr>
          <w:rFonts w:ascii="Times New Roman" w:hAnsi="Times New Roman" w:cs="Times New Roman"/>
          <w:sz w:val="24"/>
          <w:szCs w:val="24"/>
        </w:rPr>
        <w:t>оспособности (например, одного и того же заболевания), допускается формирование дубликата (дубликатов) листков нетрудоспособности взамен аннулированного (-ых) одной из данных медицинских организаций (структурных подразделений медицинских организаций) на ус</w:t>
      </w:r>
      <w:r>
        <w:rPr>
          <w:rFonts w:ascii="Times New Roman" w:hAnsi="Times New Roman" w:cs="Times New Roman"/>
          <w:sz w:val="24"/>
          <w:szCs w:val="24"/>
        </w:rPr>
        <w:t>мотрение гражданина.</w:t>
      </w:r>
    </w:p>
    <w:p w14:paraId="5E2C0BB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в некоторых медицинских организациях (оказывающих медицинскую помощь по профилям "онкология", "детская онкология", "дерматовенерология", "психиатрия-наркология", медицинскую помощь при заболевании, вызываемом вирусом и</w:t>
      </w:r>
      <w:r>
        <w:rPr>
          <w:rFonts w:ascii="Times New Roman" w:hAnsi="Times New Roman" w:cs="Times New Roman"/>
          <w:sz w:val="24"/>
          <w:szCs w:val="24"/>
        </w:rPr>
        <w:t>ммунодефицита человека (ВИЧ-инфекции), при психических расстройствах и расстройствах поведения, медицинскую помощь больным туберкулезом) по согласованию с нетрудоспособным гражданином или его законным представителем могут быть указаны должности врачей, ока</w:t>
      </w:r>
      <w:r>
        <w:rPr>
          <w:rFonts w:ascii="Times New Roman" w:hAnsi="Times New Roman" w:cs="Times New Roman"/>
          <w:sz w:val="24"/>
          <w:szCs w:val="24"/>
        </w:rPr>
        <w:t>зывающих медицинскую помощь по иным профилям либо "лечащий врач", "зубной врач", "фельдшер". При этом в поле листка нетрудоспособности "наименование медицинской организации" может указываться сокращенное наименование медицинской организации, не позволяющее</w:t>
      </w:r>
      <w:r>
        <w:rPr>
          <w:rFonts w:ascii="Times New Roman" w:hAnsi="Times New Roman" w:cs="Times New Roman"/>
          <w:sz w:val="24"/>
          <w:szCs w:val="24"/>
        </w:rPr>
        <w:t xml:space="preserve"> идентифицировать ее профиль.</w:t>
      </w:r>
    </w:p>
    <w:p w14:paraId="5AC9C67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При заполнении раздела листка нетрудоспособности "ЗАПОЛНЯЕТСЯ ВРАЧОМ МЕДИЦИНСКОЙ ОРГАНИЗАЦИИ" медицинской организацией:</w:t>
      </w:r>
    </w:p>
    <w:p w14:paraId="09CFA76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"номер ЭЛН" вносится номер листка нетрудоспособности, полученный из ф</w:t>
      </w:r>
      <w:r>
        <w:rPr>
          <w:rFonts w:ascii="Times New Roman" w:hAnsi="Times New Roman" w:cs="Times New Roman"/>
          <w:sz w:val="24"/>
          <w:szCs w:val="24"/>
        </w:rPr>
        <w:t xml:space="preserve">едеральной государственной информационной системы "Единая интегрированная информационная система "Соцстрах" Фонда пенсионного и социального страхования Российской Федерации; (в ред. Приказа Минздрава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563B5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листка нетрудоспособности "взамен ранее сформированного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листка нетрудоспособности, взамен которого сформирован дубликат листка нетрудоспособности;</w:t>
      </w:r>
    </w:p>
    <w:p w14:paraId="4D303EE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</w:t>
      </w:r>
      <w:r>
        <w:rPr>
          <w:rFonts w:ascii="Times New Roman" w:hAnsi="Times New Roman" w:cs="Times New Roman"/>
          <w:sz w:val="24"/>
          <w:szCs w:val="24"/>
        </w:rPr>
        <w:t>ости "первичный" делается соответствующая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случае, если листок нетрудоспособности является первичным, а также в случае оформления дубликата первичного листка нетрудоспособности;</w:t>
      </w:r>
    </w:p>
    <w:p w14:paraId="4EEA990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"дубликат" проставляется отметка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 формирования дубликата листка нетрудоспособности;</w:t>
      </w:r>
    </w:p>
    <w:p w14:paraId="18FCC13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листка нетрудоспособности "продолжение листка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предыдущего листка нетрудоспособности в случае, если оформляемый листок нетрудоспособности является продолжением ранее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сформированного листка нетрудоспособности;</w:t>
      </w:r>
    </w:p>
    <w:p w14:paraId="338C11A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"наименование медицинской организации" указывается полное или сокращенное наименование медицинской организации, имеющей лицензию на медицинскую деятельность, включая работы (услуг</w:t>
      </w:r>
      <w:r>
        <w:rPr>
          <w:rFonts w:ascii="Times New Roman" w:hAnsi="Times New Roman" w:cs="Times New Roman"/>
          <w:sz w:val="24"/>
          <w:szCs w:val="24"/>
        </w:rPr>
        <w:t>и) по экспертизе временной нетрудоспособности, в которой осуществлялось оказание медицинской помощи и формировался листок нетрудоспособности;</w:t>
      </w:r>
    </w:p>
    <w:p w14:paraId="1F8DE48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листке нетрудоспособности адрес места нахождения медицинской организации, осуществляющей формирование листка нет</w:t>
      </w:r>
      <w:r>
        <w:rPr>
          <w:rFonts w:ascii="Times New Roman" w:hAnsi="Times New Roman" w:cs="Times New Roman"/>
          <w:sz w:val="24"/>
          <w:szCs w:val="24"/>
        </w:rPr>
        <w:t xml:space="preserve">рудоспособности, указывается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соответствующем поле одной строкой через запятую;</w:t>
      </w:r>
    </w:p>
    <w:p w14:paraId="2184ACA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"Дата формирования" указывается число, месяц и год формирования листка нетрудоспособности;</w:t>
      </w:r>
    </w:p>
    <w:p w14:paraId="79DFDF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"Основной государс</w:t>
      </w:r>
      <w:r>
        <w:rPr>
          <w:rFonts w:ascii="Times New Roman" w:hAnsi="Times New Roman" w:cs="Times New Roman"/>
          <w:sz w:val="24"/>
          <w:szCs w:val="24"/>
        </w:rPr>
        <w:t>твенный регистрационный номер" указывается основной государственный регистрационный номер записи, внесенной в Единый государственный реестр юридических лиц или в Единый государственный реестр индивидуальных предпринимателей, о медицинской организации, сфор</w:t>
      </w:r>
      <w:r>
        <w:rPr>
          <w:rFonts w:ascii="Times New Roman" w:hAnsi="Times New Roman" w:cs="Times New Roman"/>
          <w:sz w:val="24"/>
          <w:szCs w:val="24"/>
        </w:rPr>
        <w:t>мировавшей листок нетрудоспособности;</w:t>
      </w:r>
    </w:p>
    <w:p w14:paraId="1C97B03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полях листка нетрудоспособности "Фамилия, имя, отчество (при наличии)" в соответствующих ячейках указывается полные фамилия, имя и отчество (при наличии) временно нетрудоспособного гражданина в соответствии с докумен</w:t>
      </w:r>
      <w:r>
        <w:rPr>
          <w:rFonts w:ascii="Times New Roman" w:hAnsi="Times New Roman" w:cs="Times New Roman"/>
          <w:sz w:val="24"/>
          <w:szCs w:val="24"/>
        </w:rPr>
        <w:t>том, удостоверяющим личность;</w:t>
      </w:r>
    </w:p>
    <w:p w14:paraId="0250751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"СНИЛС" указывается СНИЛС;</w:t>
      </w:r>
    </w:p>
    <w:p w14:paraId="63A7D86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"Дата рождения" указывается дата рождения нетрудоспособного гражданина;</w:t>
      </w:r>
    </w:p>
    <w:p w14:paraId="3925CF5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"М" и "Ж" вносится соответст</w:t>
      </w:r>
      <w:r>
        <w:rPr>
          <w:rFonts w:ascii="Times New Roman" w:hAnsi="Times New Roman" w:cs="Times New Roman"/>
          <w:sz w:val="24"/>
          <w:szCs w:val="24"/>
        </w:rPr>
        <w:t>вующая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7A90515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 сентября 2022 года при заполнении поля листка нетрудоспособности "Причина нетрудоспособности" в поле листка нетрудоспособности "код" указывается соответствующий двухзначный код:</w:t>
      </w:r>
    </w:p>
    <w:p w14:paraId="0D8D3F7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01 - заболевание;</w:t>
      </w:r>
    </w:p>
    <w:p w14:paraId="7EC7747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02 - травма;</w:t>
      </w:r>
    </w:p>
    <w:p w14:paraId="44CAFB3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03 - карантин;</w:t>
      </w:r>
    </w:p>
    <w:p w14:paraId="3A13BFF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04 - не</w:t>
      </w:r>
      <w:r>
        <w:rPr>
          <w:rFonts w:ascii="Times New Roman" w:hAnsi="Times New Roman" w:cs="Times New Roman"/>
          <w:sz w:val="24"/>
          <w:szCs w:val="24"/>
        </w:rPr>
        <w:t>счастный случай на производстве и его последствия;</w:t>
      </w:r>
    </w:p>
    <w:p w14:paraId="22B7A0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05 - отпуск по беременности и родам;</w:t>
      </w:r>
    </w:p>
    <w:p w14:paraId="799EA68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06 - протезирование в стационаре;</w:t>
      </w:r>
    </w:p>
    <w:p w14:paraId="5668C0B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07 - профессиональное заболевание или его обострение;</w:t>
      </w:r>
    </w:p>
    <w:p w14:paraId="0BB64DF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лечение в санаторно-курортной организации;</w:t>
      </w:r>
    </w:p>
    <w:p w14:paraId="6BD94DD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иное состояние (отравление,</w:t>
      </w:r>
      <w:r>
        <w:rPr>
          <w:rFonts w:ascii="Times New Roman" w:hAnsi="Times New Roman" w:cs="Times New Roman"/>
          <w:sz w:val="24"/>
          <w:szCs w:val="24"/>
        </w:rPr>
        <w:t xml:space="preserve"> проведение сложных урологических, гинекологических, проктологических и других исследований, манипуляций, процедур, медицинских вмешательств);</w:t>
      </w:r>
    </w:p>
    <w:p w14:paraId="0A8B7CB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11 - заболевание, указанное 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социально значимых заболеваний, утвержденного постановлением Правительства Российской Федерации от 1 декабря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715 "Об утверждении перечня социально значимых заболеваний и перечня заболеваний, представляющих опасность для окружающи</w:t>
      </w:r>
      <w:r>
        <w:rPr>
          <w:rFonts w:ascii="Times New Roman" w:hAnsi="Times New Roman" w:cs="Times New Roman"/>
          <w:sz w:val="24"/>
          <w:szCs w:val="24"/>
        </w:rPr>
        <w:t xml:space="preserve">х" &lt;33&gt; (далее - заболевание, указанное в пункте 1 Перечня социально значимых заболеваний, утвержденного постановлением Правительства Российской Федерации от 1 декабря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715);</w:t>
      </w:r>
    </w:p>
    <w:p w14:paraId="243CED2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0619A4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&lt;33&gt; 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4916.</w:t>
      </w:r>
    </w:p>
    <w:p w14:paraId="4B684B5E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02A1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2022 года при заполнении поля листка нетрудоспособности "Причина нетрудоспособности" в поле листка нетрудоспособности "код" указывается соответствующий двухзначный код:</w:t>
      </w:r>
    </w:p>
    <w:p w14:paraId="1BFC99F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01 - заболевание (в том числе профессиональное з</w:t>
      </w:r>
      <w:r>
        <w:rPr>
          <w:rFonts w:ascii="Times New Roman" w:hAnsi="Times New Roman" w:cs="Times New Roman"/>
          <w:sz w:val="24"/>
          <w:szCs w:val="24"/>
        </w:rPr>
        <w:t>аболевание и его обострение);</w:t>
      </w:r>
    </w:p>
    <w:p w14:paraId="44AC57B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02 - травма (в том числе несчастный случай на производстве или его последствия);</w:t>
      </w:r>
    </w:p>
    <w:p w14:paraId="22AD513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03 - карантин;</w:t>
      </w:r>
    </w:p>
    <w:p w14:paraId="6E12312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05 - отпуск по беременности и родам;</w:t>
      </w:r>
    </w:p>
    <w:p w14:paraId="4AF4948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06 - протезирование в стационаре;</w:t>
      </w:r>
    </w:p>
    <w:p w14:paraId="23F23C6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лечение в санаторно-курортной организации;</w:t>
      </w:r>
    </w:p>
    <w:p w14:paraId="1F0535C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иное с</w:t>
      </w:r>
      <w:r>
        <w:rPr>
          <w:rFonts w:ascii="Times New Roman" w:hAnsi="Times New Roman" w:cs="Times New Roman"/>
          <w:sz w:val="24"/>
          <w:szCs w:val="24"/>
        </w:rPr>
        <w:t>остояние (отравление, проведение сложных урологических, гинекологических, проктологических и других исследований, манипуляций, процедур, медицинских вмешательств);</w:t>
      </w:r>
    </w:p>
    <w:p w14:paraId="25EE049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11 - заболевание, указанное в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социально значимых заболеваний, утвержденного постановлением Правительства Российской Федерации от 1 декабря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715 &lt;34&gt;;</w:t>
      </w:r>
    </w:p>
    <w:p w14:paraId="3733E0A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C3DB2B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&lt;34&gt; 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</w:t>
      </w:r>
      <w:r>
        <w:rPr>
          <w:rFonts w:ascii="Times New Roman" w:hAnsi="Times New Roman" w:cs="Times New Roman"/>
          <w:sz w:val="24"/>
          <w:szCs w:val="24"/>
        </w:rPr>
        <w:t xml:space="preserve"> 4916.</w:t>
      </w:r>
    </w:p>
    <w:p w14:paraId="45FF0195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C93C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"доп код" указывается дополнительный трехзначный код:</w:t>
      </w:r>
    </w:p>
    <w:p w14:paraId="28EF4E8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017 - при лечении туберкулеза, когда санаторно-курортное лечение заменяет оказание медицинской помощи в стационарных условиях;</w:t>
      </w:r>
    </w:p>
    <w:p w14:paraId="7FA390B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018 - при медицинской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в связи с несчастным случаем на производстве в период временной нетрудоспособности (до направления на МСЭ);</w:t>
      </w:r>
    </w:p>
    <w:p w14:paraId="40F2AA5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019 - при направлении на лечение больных туберкулезом в санаторно-курортную организацию;</w:t>
      </w:r>
    </w:p>
    <w:p w14:paraId="387ED0D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020 - при дополнительном отпуске по беременности и родам;</w:t>
      </w:r>
    </w:p>
    <w:p w14:paraId="741F534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021 - при заболевании или травме, наступивших вследствие алкогольного, наркотического, токсического опьянения или действий, связанных с таким опьянением.</w:t>
      </w:r>
    </w:p>
    <w:p w14:paraId="70CB807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в электронной форме "Диагноз" из медицинской информационной системы м</w:t>
      </w:r>
      <w:r>
        <w:rPr>
          <w:rFonts w:ascii="Times New Roman" w:hAnsi="Times New Roman" w:cs="Times New Roman"/>
          <w:sz w:val="24"/>
          <w:szCs w:val="24"/>
        </w:rPr>
        <w:t xml:space="preserve">едицинской организации, в которой формируется листок нетрудоспособности, в автоматическом режиме указывается код по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 исключением случаев оказания медицинской помощи по </w:t>
      </w:r>
      <w:r>
        <w:rPr>
          <w:rFonts w:ascii="Times New Roman" w:hAnsi="Times New Roman" w:cs="Times New Roman"/>
          <w:sz w:val="24"/>
          <w:szCs w:val="24"/>
        </w:rPr>
        <w:t>профилям "онкология", "детская онкология", "дерматовенерология", "психиатрия-наркология", медицинской помощи при заболевании, вызываемом вирусом иммунодефицита человека (ВИЧ-инфекции), при психических расстройствах и расстройствах поведения, медицинской по</w:t>
      </w:r>
      <w:r>
        <w:rPr>
          <w:rFonts w:ascii="Times New Roman" w:hAnsi="Times New Roman" w:cs="Times New Roman"/>
          <w:sz w:val="24"/>
          <w:szCs w:val="24"/>
        </w:rPr>
        <w:t>мощи больным туберкулезом);</w:t>
      </w:r>
    </w:p>
    <w:p w14:paraId="4A0C712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"дата 1" вносится:</w:t>
      </w:r>
    </w:p>
    <w:p w14:paraId="5A5DE53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дата родов;</w:t>
      </w:r>
    </w:p>
    <w:p w14:paraId="5F2F7F7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начала путевки - при направлении больных туберкулезом по путевкам в санаторно-курортные организации на лечение в случае, когда санаторно-курортн</w:t>
      </w:r>
      <w:r>
        <w:rPr>
          <w:rFonts w:ascii="Times New Roman" w:hAnsi="Times New Roman" w:cs="Times New Roman"/>
          <w:sz w:val="24"/>
          <w:szCs w:val="24"/>
        </w:rPr>
        <w:t>ое лечение заменяет оказание медицинской помощи в стационарных условиях, а также на лечение после оказания медицинской помощи в стационарных условиях, при направлении застрахованных лиц, пострадавших в связи с тяжелым несчастным случаем на производстве, на</w:t>
      </w:r>
      <w:r>
        <w:rPr>
          <w:rFonts w:ascii="Times New Roman" w:hAnsi="Times New Roman" w:cs="Times New Roman"/>
          <w:sz w:val="24"/>
          <w:szCs w:val="24"/>
        </w:rPr>
        <w:t xml:space="preserve"> медицинскую реабилитацию в санаторно-курортные организации в период временной нетрудоспособности (далее - путевка на лечение).</w:t>
      </w:r>
    </w:p>
    <w:p w14:paraId="3C38F3A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"дата 2" вносится дата окончания путевки на лечение;</w:t>
      </w:r>
    </w:p>
    <w:p w14:paraId="6FE94E0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путевк</w:t>
      </w:r>
      <w:r>
        <w:rPr>
          <w:rFonts w:ascii="Times New Roman" w:hAnsi="Times New Roman" w:cs="Times New Roman"/>
          <w:sz w:val="24"/>
          <w:szCs w:val="24"/>
        </w:rPr>
        <w:t>и" указывается номер путевки на лечение;</w:t>
      </w:r>
    </w:p>
    <w:p w14:paraId="64641B8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"Основной государственный регистрационный номер санаторно-курортной организации" указывается основной государственный регистрационный номер записи, внесенной в Единый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реестр юридических лиц, о медицинской организации, в которой осуществлялось санаторно-курортное лечение или медицинская реабилитация;</w:t>
      </w:r>
    </w:p>
    <w:p w14:paraId="6F808C3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сведений в подраздел "по уходу" листка нетрудоспособности в случаях ухода за больным членом семьи (в том чис</w:t>
      </w:r>
      <w:r>
        <w:rPr>
          <w:rFonts w:ascii="Times New Roman" w:hAnsi="Times New Roman" w:cs="Times New Roman"/>
          <w:sz w:val="24"/>
          <w:szCs w:val="24"/>
        </w:rPr>
        <w:t>ле за ребенком при введении ограничительных мероприятий (карантина):</w:t>
      </w:r>
    </w:p>
    <w:p w14:paraId="318FFE1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"СНИЛС члена семьи" вносится СНИЛС на каждого члена семьи, за которым осуществляется уход. В случае отсутствия информации о СНИЛС члена семьи поле не запо</w:t>
      </w:r>
      <w:r>
        <w:rPr>
          <w:rFonts w:ascii="Times New Roman" w:hAnsi="Times New Roman" w:cs="Times New Roman"/>
          <w:sz w:val="24"/>
          <w:szCs w:val="24"/>
        </w:rPr>
        <w:t>лняется;</w:t>
      </w:r>
    </w:p>
    <w:p w14:paraId="7C135F3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"Дата рождения члена семьи" указывается дата рождения каждого члена семьи, за которым осуществляется уход;</w:t>
      </w:r>
    </w:p>
    <w:p w14:paraId="0E39B1C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"Причина нетрудоспособности члена семьи" (по аналогии с полем листка нетр</w:t>
      </w:r>
      <w:r>
        <w:rPr>
          <w:rFonts w:ascii="Times New Roman" w:hAnsi="Times New Roman" w:cs="Times New Roman"/>
          <w:sz w:val="24"/>
          <w:szCs w:val="24"/>
        </w:rPr>
        <w:t>удоспособности "Причина нетрудоспособности) указывается соответствующий двухзначный код:</w:t>
      </w:r>
    </w:p>
    <w:p w14:paraId="5665FAA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03 - карантин;</w:t>
      </w:r>
    </w:p>
    <w:p w14:paraId="214CDC7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09 - уход за больным членом семьи;</w:t>
      </w:r>
    </w:p>
    <w:p w14:paraId="1CB1886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 в случае наличия у ребенка заболевания в возрасте до 7 лет, включенного в перечень заболеваний, определенный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федеральным органом исполнительной власти, осуществляющим функции по выработке и реализации государств</w:t>
      </w:r>
      <w:r>
        <w:rPr>
          <w:rFonts w:ascii="Times New Roman" w:hAnsi="Times New Roman" w:cs="Times New Roman"/>
          <w:sz w:val="24"/>
          <w:szCs w:val="24"/>
        </w:rPr>
        <w:t>енной политики и нормативно-правовому регулированию в сфере здравоохранения;</w:t>
      </w:r>
    </w:p>
    <w:p w14:paraId="61C9ED5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13 - ребенок-инвалид;</w:t>
      </w:r>
    </w:p>
    <w:p w14:paraId="1AA234D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(проставляется только при согласии гражданина) - в случае болезни, связанной с поствакцинальным осложнением или злокачественными новообразованиями у ребен</w:t>
      </w:r>
      <w:r>
        <w:rPr>
          <w:rFonts w:ascii="Times New Roman" w:hAnsi="Times New Roman" w:cs="Times New Roman"/>
          <w:sz w:val="24"/>
          <w:szCs w:val="24"/>
        </w:rPr>
        <w:t>ка;</w:t>
      </w:r>
    </w:p>
    <w:p w14:paraId="5BD1CB9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(проставляется только при согласии гражданина) - ВИЧ-инфицированный ребенок.</w:t>
      </w:r>
    </w:p>
    <w:p w14:paraId="1A7CFFA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поле листка нетрудоспособности "Причина нетрудоспособности" не заполняется;</w:t>
      </w:r>
    </w:p>
    <w:p w14:paraId="48689DA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"Диагноз члена семьи" из медицинской информационной си</w:t>
      </w:r>
      <w:r>
        <w:rPr>
          <w:rFonts w:ascii="Times New Roman" w:hAnsi="Times New Roman" w:cs="Times New Roman"/>
          <w:sz w:val="24"/>
          <w:szCs w:val="24"/>
        </w:rPr>
        <w:t xml:space="preserve">стемы медицинской организации, в которой формируется листок нетрудоспособности, в автоматическом режиме указывается код по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каждому члену семьи, за которым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уход (за исключением случаев оказания медицинской помощи по профилям </w:t>
      </w:r>
      <w:r>
        <w:rPr>
          <w:rFonts w:ascii="Times New Roman" w:hAnsi="Times New Roman" w:cs="Times New Roman"/>
          <w:sz w:val="24"/>
          <w:szCs w:val="24"/>
        </w:rPr>
        <w:lastRenderedPageBreak/>
        <w:t>"онкология", "детская онкология", "дерматовенерология", "психиатрия-наркология", медицинской помощи при заболевании, вызываемом вирусом иммунодефицита человека (ВИЧ-инфекции), при психи</w:t>
      </w:r>
      <w:r>
        <w:rPr>
          <w:rFonts w:ascii="Times New Roman" w:hAnsi="Times New Roman" w:cs="Times New Roman"/>
          <w:sz w:val="24"/>
          <w:szCs w:val="24"/>
        </w:rPr>
        <w:t>ческих расстройствах и расстройствах поведения, медицинской помощи больным туберкулезом). При этом поле листка нетрудоспособности "Диагноз" не заполняется;</w:t>
      </w:r>
    </w:p>
    <w:p w14:paraId="707516C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листка нетрудоспособности "условия оказания медицинской помощи" указываются условия оказания </w:t>
      </w:r>
      <w:r>
        <w:rPr>
          <w:rFonts w:ascii="Times New Roman" w:hAnsi="Times New Roman" w:cs="Times New Roman"/>
          <w:sz w:val="24"/>
          <w:szCs w:val="24"/>
        </w:rPr>
        <w:t>медицинской помощи больному члену семьи, за которым осуществляется уход.</w:t>
      </w:r>
    </w:p>
    <w:p w14:paraId="56F723C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осуществления ухода за больным членом семьи как в амбулаторных условиях, так и при совместном пребывании с ним в стационарных условиях (условиях дневного стационара), по соот</w:t>
      </w:r>
      <w:r>
        <w:rPr>
          <w:rFonts w:ascii="Times New Roman" w:hAnsi="Times New Roman" w:cs="Times New Roman"/>
          <w:sz w:val="24"/>
          <w:szCs w:val="24"/>
        </w:rPr>
        <w:t>ветствующему члену семьи период ухода указывается по каждому условию оказания медицинской помощи отдельно, при этом поле листка нетрудоспособности "Находился в стационаре" не заполняется;</w:t>
      </w:r>
    </w:p>
    <w:p w14:paraId="6224B40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"Период ухода" в ячейках "С" и "По"</w:t>
      </w:r>
      <w:r>
        <w:rPr>
          <w:rFonts w:ascii="Times New Roman" w:hAnsi="Times New Roman" w:cs="Times New Roman"/>
          <w:sz w:val="24"/>
          <w:szCs w:val="24"/>
        </w:rPr>
        <w:t xml:space="preserve"> вносятся сведения о начале и окончании периода осуществления ухода отдельно за каждым больным членом семьи;</w:t>
      </w:r>
    </w:p>
    <w:p w14:paraId="351C555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"родственная (семейная) связь" указывается соответствующий двухзначный код:</w:t>
      </w:r>
    </w:p>
    <w:p w14:paraId="1B03367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38 - мать (мачеха);</w:t>
      </w:r>
    </w:p>
    <w:p w14:paraId="654E164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39 - отец (отчим);</w:t>
      </w:r>
    </w:p>
    <w:p w14:paraId="7FB881F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40 - опекун;</w:t>
      </w:r>
    </w:p>
    <w:p w14:paraId="645EF66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41 - попечитель;</w:t>
      </w:r>
    </w:p>
    <w:p w14:paraId="2A20FD8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42 - иной родственник, фактически осуществляющий уход.</w:t>
      </w:r>
    </w:p>
    <w:p w14:paraId="4EAB11E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"Фамилия, имя, отчество (при наличии) члена семьи, за которым осуществляется уход" указывается полные фамилия, имя, отчество (при наличии</w:t>
      </w:r>
      <w:r>
        <w:rPr>
          <w:rFonts w:ascii="Times New Roman" w:hAnsi="Times New Roman" w:cs="Times New Roman"/>
          <w:sz w:val="24"/>
          <w:szCs w:val="24"/>
        </w:rPr>
        <w:t>) члена семьи, за которым осуществляется уход.</w:t>
      </w:r>
    </w:p>
    <w:p w14:paraId="13DA163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"Отметки о нарушении условий оказания медицинской помощи" в зависимости от вида нарушения медицинской организацией, установившей факт нарушения условий оказания медицинской пом</w:t>
      </w:r>
      <w:r>
        <w:rPr>
          <w:rFonts w:ascii="Times New Roman" w:hAnsi="Times New Roman" w:cs="Times New Roman"/>
          <w:sz w:val="24"/>
          <w:szCs w:val="24"/>
        </w:rPr>
        <w:t>ощи, указывается следующий двухзначный код:</w:t>
      </w:r>
    </w:p>
    <w:p w14:paraId="30942E2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23 - несоблюдение предписанных условий оказания медицинской помощи;</w:t>
      </w:r>
    </w:p>
    <w:p w14:paraId="3FBA672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24 - несвоевременная явка на прием к врачу (фельдшеру, зубному врачу);</w:t>
      </w:r>
    </w:p>
    <w:p w14:paraId="6D1421B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25 - выход на работу без выписки;</w:t>
      </w:r>
    </w:p>
    <w:p w14:paraId="385EBF4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26 - отказ от направления в учреждение </w:t>
      </w:r>
      <w:r>
        <w:rPr>
          <w:rFonts w:ascii="Times New Roman" w:hAnsi="Times New Roman" w:cs="Times New Roman"/>
          <w:sz w:val="24"/>
          <w:szCs w:val="24"/>
        </w:rPr>
        <w:t>медико-социальной экспертизы;</w:t>
      </w:r>
    </w:p>
    <w:p w14:paraId="25DBDCA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27 - несвоевременная явка в учреждение медико-социальной экспертизы;</w:t>
      </w:r>
    </w:p>
    <w:p w14:paraId="7EABF94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28 - другие нарушения.</w:t>
      </w:r>
    </w:p>
    <w:p w14:paraId="2687357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"Дата" указывается дата нарушения. Данные сведения подтверждаются усиленной квалифицированной электр</w:t>
      </w:r>
      <w:r>
        <w:rPr>
          <w:rFonts w:ascii="Times New Roman" w:hAnsi="Times New Roman" w:cs="Times New Roman"/>
          <w:sz w:val="24"/>
          <w:szCs w:val="24"/>
        </w:rPr>
        <w:t>онной подписью лечащего врача (фельдшера, зубного врача).</w:t>
      </w:r>
    </w:p>
    <w:p w14:paraId="2C1B0F3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нарушений условий оказания медицинской помощи не было, указанные поля листка нетрудоспособности не заполняются.</w:t>
      </w:r>
    </w:p>
    <w:p w14:paraId="25247E6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"Находился в стационаре" в ячейках "С" и "По" ук</w:t>
      </w:r>
      <w:r>
        <w:rPr>
          <w:rFonts w:ascii="Times New Roman" w:hAnsi="Times New Roman" w:cs="Times New Roman"/>
          <w:sz w:val="24"/>
          <w:szCs w:val="24"/>
        </w:rPr>
        <w:t>азываются соответственно даты начала и окончания оказания гражданину медицинской помощи в стационарных условиях (условиях дневного стационара), в таблице "Освобождение от работы" листка нетрудоспособности делается запись о продолжительности оказания медици</w:t>
      </w:r>
      <w:r>
        <w:rPr>
          <w:rFonts w:ascii="Times New Roman" w:hAnsi="Times New Roman" w:cs="Times New Roman"/>
          <w:sz w:val="24"/>
          <w:szCs w:val="24"/>
        </w:rPr>
        <w:t>нской помощи.</w:t>
      </w:r>
    </w:p>
    <w:p w14:paraId="0412678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оказания медицинской помощи в стационарных условиях (условиях дневного стационара) и необходимости представления листка нетрудоспособности к оплате в таблице "Освобождение от работы" и в поле "Находился в стационаре" указываются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ветствующие сроки оказания медицинской помощи, в поле "Иное" проставляется двухзначный код (31) - "продолжает болеть". (в ред. Приказа Минздрава РФ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11A504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этом одновременно формируется новый листок нетрудоспособности, являющийся продолжением ранее сформированного листка нетрудоспособности.</w:t>
      </w:r>
    </w:p>
    <w:p w14:paraId="798784E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выписке из медицинской организации, осуществляющей оказание медицинской помощи в стационарных условиях (условиях дн</w:t>
      </w:r>
      <w:r>
        <w:rPr>
          <w:rFonts w:ascii="Times New Roman" w:hAnsi="Times New Roman" w:cs="Times New Roman"/>
          <w:sz w:val="24"/>
          <w:szCs w:val="24"/>
        </w:rPr>
        <w:t xml:space="preserve">евного стационара) нетрудоспособному гражданину, в поле листка нетрудоспособности "Находился в стационарных условиях" указывается общая длительность оказания медицинской помощи, а в таблице "Освобождение от работы" сроки оказания медицинской помощи в днях </w:t>
      </w:r>
      <w:r>
        <w:rPr>
          <w:rFonts w:ascii="Times New Roman" w:hAnsi="Times New Roman" w:cs="Times New Roman"/>
          <w:sz w:val="24"/>
          <w:szCs w:val="24"/>
        </w:rPr>
        <w:t>за исключением дней, указанных в ранее сформированном листке нетрудоспособности.</w:t>
      </w:r>
    </w:p>
    <w:p w14:paraId="5F0226B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При направлении на МСЭ лечащим врачом (фельдшером) указывается соответствующая дата в поле листка нетрудоспособности "Дата направления в бюро МСЭ".</w:t>
      </w:r>
    </w:p>
    <w:p w14:paraId="70955A6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таблице "Осв</w:t>
      </w:r>
      <w:r>
        <w:rPr>
          <w:rFonts w:ascii="Times New Roman" w:hAnsi="Times New Roman" w:cs="Times New Roman"/>
          <w:sz w:val="24"/>
          <w:szCs w:val="24"/>
        </w:rPr>
        <w:t>обождение от работы" в поле листка нетрудоспособности "По какое число" последнего указанного периода освобождения от работы вносится дата, предшествующая дате направления в бюро МСЭ.</w:t>
      </w:r>
    </w:p>
    <w:p w14:paraId="2CBA2CA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При заполнении полей листка нетрудоспособности бюро МСЭ:</w:t>
      </w:r>
    </w:p>
    <w:p w14:paraId="7D4F2F9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полях лист</w:t>
      </w:r>
      <w:r>
        <w:rPr>
          <w:rFonts w:ascii="Times New Roman" w:hAnsi="Times New Roman" w:cs="Times New Roman"/>
          <w:sz w:val="24"/>
          <w:szCs w:val="24"/>
        </w:rPr>
        <w:t>ка нетрудоспособности "Дата регистрации документов в бюро МСЭ" и "Дата освидетельствования в бюро МСЭ" бюро МСЭ указываются соответствующие даты;</w:t>
      </w:r>
    </w:p>
    <w:p w14:paraId="61E0E36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"Инвалидность" арабскими цифрами бюро МСЭ указывается группа инвалидности (1,</w:t>
      </w:r>
      <w:r>
        <w:rPr>
          <w:rFonts w:ascii="Times New Roman" w:hAnsi="Times New Roman" w:cs="Times New Roman"/>
          <w:sz w:val="24"/>
          <w:szCs w:val="24"/>
        </w:rPr>
        <w:t xml:space="preserve"> 2, 3) в случае, если в результате освидетельствования в бюро МСЭ лицу установлена либо изменена группа инвалидности. В случаях, когда бюро МСЭ по результатам освидетельствования гражданина группа инвалидности не установлена или не изменена, поле листка не</w:t>
      </w:r>
      <w:r>
        <w:rPr>
          <w:rFonts w:ascii="Times New Roman" w:hAnsi="Times New Roman" w:cs="Times New Roman"/>
          <w:sz w:val="24"/>
          <w:szCs w:val="24"/>
        </w:rPr>
        <w:t>трудоспособности "Инвалидность" не заполняется.</w:t>
      </w:r>
    </w:p>
    <w:p w14:paraId="0B7FFD7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переосвидетельствовании гражданина, признанного ранее в установленном порядке инвалидом, в случае принятия бюро МСЭ решения об установлении группы инвалидности, установленная по результатам переосвидетель</w:t>
      </w:r>
      <w:r>
        <w:rPr>
          <w:rFonts w:ascii="Times New Roman" w:hAnsi="Times New Roman" w:cs="Times New Roman"/>
          <w:sz w:val="24"/>
          <w:szCs w:val="24"/>
        </w:rPr>
        <w:t>ствования группа инвалидности указывается в поле листка нетрудоспособности "Инвалидность".</w:t>
      </w:r>
    </w:p>
    <w:p w14:paraId="482AC5E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 сентября 2022 года при установлении степени утраты профессиональной трудоспособности в результате несчастных случаев на производстве и профессиональных заболева</w:t>
      </w:r>
      <w:r>
        <w:rPr>
          <w:rFonts w:ascii="Times New Roman" w:hAnsi="Times New Roman" w:cs="Times New Roman"/>
          <w:sz w:val="24"/>
          <w:szCs w:val="24"/>
        </w:rPr>
        <w:t>ний в поле "Установлена/изменена группа инвалидности" указывается код "9 - Установлена утрата профессиональной трудоспособности".</w:t>
      </w:r>
    </w:p>
    <w:p w14:paraId="2BF6C6F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Код "9 - Установлена утрата профессиональной трудоспособности" проставляется в листке нетрудоспособности только при причинах н</w:t>
      </w:r>
      <w:r>
        <w:rPr>
          <w:rFonts w:ascii="Times New Roman" w:hAnsi="Times New Roman" w:cs="Times New Roman"/>
          <w:sz w:val="24"/>
          <w:szCs w:val="24"/>
        </w:rPr>
        <w:t>етрудоспособности "04 - несчастный случай на производстве или его последствия" и "07 - профессиональное заболевание или его обострение".</w:t>
      </w:r>
    </w:p>
    <w:p w14:paraId="353BFDB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2022 года при заполнении поля листка нетрудоспособности "Утрата профессиональной трудоспособности" в нем а</w:t>
      </w:r>
      <w:r>
        <w:rPr>
          <w:rFonts w:ascii="Times New Roman" w:hAnsi="Times New Roman" w:cs="Times New Roman"/>
          <w:sz w:val="24"/>
          <w:szCs w:val="24"/>
        </w:rPr>
        <w:t>рабскими цифрами бюро МСЭ указывается код "29" - "Установлена утрата профессиональной трудоспособности" при установлении степени утраты профессиональной трудоспособности в результате несчастных случаев на производстве и профессиональных заболеваний.</w:t>
      </w:r>
    </w:p>
    <w:p w14:paraId="59807B3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>ае, когда бюро МСЭ по результатам освидетельствования гражданина не установлена степень утраты профессиональной трудоспособности в результате несчастных случаев на производстве и профессиональных заболеваний поле листка нетрудоспособности "Утрата профессио</w:t>
      </w:r>
      <w:r>
        <w:rPr>
          <w:rFonts w:ascii="Times New Roman" w:hAnsi="Times New Roman" w:cs="Times New Roman"/>
          <w:sz w:val="24"/>
          <w:szCs w:val="24"/>
        </w:rPr>
        <w:t>нальной трудоспособности" не заполняется.</w:t>
      </w:r>
    </w:p>
    <w:p w14:paraId="3102E55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направляемые бюро МСЭ в Фонд пенсионного и социального страхования Российской Федерации в целях формирования листка нетрудоспособности, подтверждаются усиленной квалифицированной электронной подписью руко</w:t>
      </w:r>
      <w:r>
        <w:rPr>
          <w:rFonts w:ascii="Times New Roman" w:hAnsi="Times New Roman" w:cs="Times New Roman"/>
          <w:sz w:val="24"/>
          <w:szCs w:val="24"/>
        </w:rPr>
        <w:t xml:space="preserve">водителя бюро МСЭ. (в ред. Приказа Минздрава РФ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725DD1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При заполнении медицинской организацией таблицы "Освобождение от работы":</w:t>
      </w:r>
    </w:p>
    <w:p w14:paraId="62A010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</w:t>
      </w:r>
      <w:r>
        <w:rPr>
          <w:rFonts w:ascii="Times New Roman" w:hAnsi="Times New Roman" w:cs="Times New Roman"/>
          <w:sz w:val="24"/>
          <w:szCs w:val="24"/>
        </w:rPr>
        <w:t>обности "С какого числа" указывается дата (число, месяц и год), с которой гражданин освобожден от работы;</w:t>
      </w:r>
    </w:p>
    <w:p w14:paraId="31AF7B9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"По какое число" указывается дата (число, месяц и год) (включительно), по которую гражданин освобожден от работы.</w:t>
      </w:r>
    </w:p>
    <w:p w14:paraId="3424B0D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оказании медицинской помощи в амбулаторных условиях продление листка нетрудоспособности осуществляется со дня, следующего за днем осмотра гражданина врачом. Каждое продление листка нетрудоспособности вносится в отдельные поля таблицы листка нетрудоспособн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14:paraId="7EA0D3E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разрыв или пересечение периодов временной нетрудоспособности (за исключением случаев формирования листка нетрудоспособности по коду "10" - иное состояние (отравление, проведение сложных урологических, гинекологических, проктологических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и других исследований, манипуляций, процедур, медицинских вмешательств).</w:t>
      </w:r>
    </w:p>
    <w:p w14:paraId="7AEF81F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продлении листка нетрудоспособности медицинской организацией (структурным подразделением медицинской организации), в которую гражданин был направлен или обратился за оказанием ме</w:t>
      </w:r>
      <w:r>
        <w:rPr>
          <w:rFonts w:ascii="Times New Roman" w:hAnsi="Times New Roman" w:cs="Times New Roman"/>
          <w:sz w:val="24"/>
          <w:szCs w:val="24"/>
        </w:rPr>
        <w:t>дицинской помощи, формируется листок нетрудоспособности, являющийся продолжением ранее сформированного листка нетрудоспособности.</w:t>
      </w:r>
    </w:p>
    <w:p w14:paraId="515AC50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заболевания (профессионального заболевания, травмы, в том числе полученной вследствие несчастного случая на пр</w:t>
      </w:r>
      <w:r>
        <w:rPr>
          <w:rFonts w:ascii="Times New Roman" w:hAnsi="Times New Roman" w:cs="Times New Roman"/>
          <w:sz w:val="24"/>
          <w:szCs w:val="24"/>
        </w:rPr>
        <w:t>оизводстве, отравления и иного состояния, связанного с временной потерей трудоспособности), не связанного с заболеванием (профессиональным заболеванием, травмой, в том числе полученной вследствие несчастного случая на производстве, отравлением и иным состо</w:t>
      </w:r>
      <w:r>
        <w:rPr>
          <w:rFonts w:ascii="Times New Roman" w:hAnsi="Times New Roman" w:cs="Times New Roman"/>
          <w:sz w:val="24"/>
          <w:szCs w:val="24"/>
        </w:rPr>
        <w:t>янием, связанным с временной потерей трудоспособности), по которому гражданин уже освобожден от работы, не допускается продление ранее сформированного листка нетрудоспособности в связи с наступившим заболеванием (профессиональным заболеванием, травмой, в т</w:t>
      </w:r>
      <w:r>
        <w:rPr>
          <w:rFonts w:ascii="Times New Roman" w:hAnsi="Times New Roman" w:cs="Times New Roman"/>
          <w:sz w:val="24"/>
          <w:szCs w:val="24"/>
        </w:rPr>
        <w:t xml:space="preserve">ом числе полученной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вследствие несчастного случая на производстве, отравлением и иным состоянием, связанным с временной потерей трудоспособности).</w:t>
      </w:r>
    </w:p>
    <w:p w14:paraId="2244F8E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оказания медицинской помощи и при необходимости освобождения от работы гражданина в связи с наступив</w:t>
      </w:r>
      <w:r>
        <w:rPr>
          <w:rFonts w:ascii="Times New Roman" w:hAnsi="Times New Roman" w:cs="Times New Roman"/>
          <w:sz w:val="24"/>
          <w:szCs w:val="24"/>
        </w:rPr>
        <w:t xml:space="preserve">шим заболеванием (профессиональным заболеванием, травмой, в том числе полученной вследствие несчастного случая на производстве, отравлением и иным состоянием, связанным с временной потерей трудоспособности) формируется первичный листок нетрудоспособности. </w:t>
      </w:r>
      <w:r>
        <w:rPr>
          <w:rFonts w:ascii="Times New Roman" w:hAnsi="Times New Roman" w:cs="Times New Roman"/>
          <w:sz w:val="24"/>
          <w:szCs w:val="24"/>
        </w:rPr>
        <w:t>В случае продолжения оказания медицинской помощи гражданину по заболеванию (профессиональному заболеванию, травме, в том числе полученной вследствие несчастного случая на производстве, отравлению и иным состояниям, связанным с временной потерей трудоспособ</w:t>
      </w:r>
      <w:r>
        <w:rPr>
          <w:rFonts w:ascii="Times New Roman" w:hAnsi="Times New Roman" w:cs="Times New Roman"/>
          <w:sz w:val="24"/>
          <w:szCs w:val="24"/>
        </w:rPr>
        <w:t>ности), наступившему ранее, листок нетрудоспособности продлевается по данному заболеванию (профессиональному заболеванию, травме, в том числе полученной вследствие несчастного случая на производстве, отравлению и иному состоянию, связанному с временной пот</w:t>
      </w:r>
      <w:r>
        <w:rPr>
          <w:rFonts w:ascii="Times New Roman" w:hAnsi="Times New Roman" w:cs="Times New Roman"/>
          <w:sz w:val="24"/>
          <w:szCs w:val="24"/>
        </w:rPr>
        <w:t>ерей трудоспособности) до восстановления трудоспособности (направления на МСЭ).</w:t>
      </w:r>
    </w:p>
    <w:p w14:paraId="4B0D969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организацией (структурным подразделением медицинской организации), в которую гражданин был направлен или обратился за оказанием медицинской помощи, в ранее сформиро</w:t>
      </w:r>
      <w:r>
        <w:rPr>
          <w:rFonts w:ascii="Times New Roman" w:hAnsi="Times New Roman" w:cs="Times New Roman"/>
          <w:sz w:val="24"/>
          <w:szCs w:val="24"/>
        </w:rPr>
        <w:t xml:space="preserve">ванном листке нетрудоспособности в поле "Иное" вносится код "31", в поле "Сформирован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листка нетрудоспособности, сформированного в продолжение.</w:t>
      </w:r>
    </w:p>
    <w:p w14:paraId="63566B6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формирования листка нетрудоспособности в продолжение сформир</w:t>
      </w:r>
      <w:r>
        <w:rPr>
          <w:rFonts w:ascii="Times New Roman" w:hAnsi="Times New Roman" w:cs="Times New Roman"/>
          <w:sz w:val="24"/>
          <w:szCs w:val="24"/>
        </w:rPr>
        <w:t xml:space="preserve">ованного листка нетрудоспособности допускается заполнение полей "Иное" и "Сформирован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медицинской организацией (структурным подразделением медицинской организации), ранее сформировавшей листок нетрудоспособности.</w:t>
      </w:r>
    </w:p>
    <w:p w14:paraId="05624A4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гражданин пос</w:t>
      </w:r>
      <w:r>
        <w:rPr>
          <w:rFonts w:ascii="Times New Roman" w:hAnsi="Times New Roman" w:cs="Times New Roman"/>
          <w:sz w:val="24"/>
          <w:szCs w:val="24"/>
        </w:rPr>
        <w:t>ле формирования или продления листка нетрудоспособности на прием не явился, а при очередном посещении признан нетрудоспособным, то период неявки (в рамках одного страхового случая, но не более 7 календарных дней) включается в общий период нетрудоспособност</w:t>
      </w:r>
      <w:r>
        <w:rPr>
          <w:rFonts w:ascii="Times New Roman" w:hAnsi="Times New Roman" w:cs="Times New Roman"/>
          <w:sz w:val="24"/>
          <w:szCs w:val="24"/>
        </w:rPr>
        <w:t xml:space="preserve">и. Продление листка нетрудоспособности осуществляется по решению врачебной комиссии до восстановления трудоспособности (направления на МСЭ). Период неявки нетрудоспособного гражданина вносится одной строкой в поля таблицы "Освобождения от работы". (в ред. </w:t>
      </w:r>
      <w:r>
        <w:rPr>
          <w:rFonts w:ascii="Times New Roman" w:hAnsi="Times New Roman" w:cs="Times New Roman"/>
          <w:sz w:val="24"/>
          <w:szCs w:val="24"/>
        </w:rPr>
        <w:t xml:space="preserve">Приказа Минздрава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C71CD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дубликата листка нетрудоспособности в полях "С какого числа" и "По какое число" таблицы "Освобождение от работы" од</w:t>
      </w:r>
      <w:r>
        <w:rPr>
          <w:rFonts w:ascii="Times New Roman" w:hAnsi="Times New Roman" w:cs="Times New Roman"/>
          <w:sz w:val="24"/>
          <w:szCs w:val="24"/>
        </w:rPr>
        <w:t>ной строкой указывается весь период нетрудоспособности гражданина.</w:t>
      </w:r>
    </w:p>
    <w:p w14:paraId="3FAA48A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листка нетрудоспособности по решению врачебной комиссии, в том числе за прошедшее время, в полях листка нетрудоспособности "Должность врача" и "Фамилия и инициалы врача" указ</w:t>
      </w:r>
      <w:r>
        <w:rPr>
          <w:rFonts w:ascii="Times New Roman" w:hAnsi="Times New Roman" w:cs="Times New Roman"/>
          <w:sz w:val="24"/>
          <w:szCs w:val="24"/>
        </w:rPr>
        <w:t>ываются фамилия, инициалы и должность медицинского работника, фамилия и инициалы председателя врачебной комиссии после каждого случая, рассматриваемого на врачебной комиссии.</w:t>
      </w:r>
    </w:p>
    <w:p w14:paraId="02B24C1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медицинскими организациями больных туберкулезом по путевкам в сан</w:t>
      </w:r>
      <w:r>
        <w:rPr>
          <w:rFonts w:ascii="Times New Roman" w:hAnsi="Times New Roman" w:cs="Times New Roman"/>
          <w:sz w:val="24"/>
          <w:szCs w:val="24"/>
        </w:rPr>
        <w:t>аторно-курортные организации на лечение в случае, когда санаторно-курортное лечение заменяет оказание медицинской помощи в стационарных условиях, а также на лечение после оказания медицинской помощи в стационарных условиях листок нетрудоспособности формиру</w:t>
      </w:r>
      <w:r>
        <w:rPr>
          <w:rFonts w:ascii="Times New Roman" w:hAnsi="Times New Roman" w:cs="Times New Roman"/>
          <w:sz w:val="24"/>
          <w:szCs w:val="24"/>
        </w:rPr>
        <w:t xml:space="preserve">ется по решению врачебной комиссии противотуберкулезной организации до отъезда гражданина на санаторно-курортное лечение. При этом в полях листка нетрудоспособности "С какого числа" и "По какое число" таблицы "Освобождение от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работы" одной строкой указываю</w:t>
      </w:r>
      <w:r>
        <w:rPr>
          <w:rFonts w:ascii="Times New Roman" w:hAnsi="Times New Roman" w:cs="Times New Roman"/>
          <w:sz w:val="24"/>
          <w:szCs w:val="24"/>
        </w:rPr>
        <w:t>тся дни пребывания в санаторно-курортной организации с учетом дней, необходимых для проезда к месту лечения и обратно.</w:t>
      </w:r>
    </w:p>
    <w:p w14:paraId="0D1E004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на санаторно-курортное лечение листок нетрудоспособности оформляется лечащим врачом (фельдшером)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председателем врачебной комиссии до отъезда гражданина на лечение в санаторно-курортную организацию. В таблице "Освобождение от работы" лечащим врачом санаторно-курортной организации: в поле листка нетрудоспособности "Находился в стационаре" указываются </w:t>
      </w:r>
      <w:r>
        <w:rPr>
          <w:rFonts w:ascii="Times New Roman" w:hAnsi="Times New Roman" w:cs="Times New Roman"/>
          <w:sz w:val="24"/>
          <w:szCs w:val="24"/>
        </w:rPr>
        <w:t>сроки пребывания в санаторно-курортной организации, в полях "С какого числа" и "По какое число" таблицы "Освобождение от работы" одной строкой указывается период санаторно-курортного лечения, не превышающий 24 календарных дня.</w:t>
      </w:r>
    </w:p>
    <w:p w14:paraId="52FC4E5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на лечение в </w:t>
      </w:r>
      <w:r>
        <w:rPr>
          <w:rFonts w:ascii="Times New Roman" w:hAnsi="Times New Roman" w:cs="Times New Roman"/>
          <w:sz w:val="24"/>
          <w:szCs w:val="24"/>
        </w:rPr>
        <w:t>санаторно-курортную организацию непосредственно после оказания медицинской помощи в стационарных условиях в поле листка нетрудоспособности "Иное" вносится код "37". Продолжение листка нетрудоспособности оформляется в медицинской организации, направляющей г</w:t>
      </w:r>
      <w:r>
        <w:rPr>
          <w:rFonts w:ascii="Times New Roman" w:hAnsi="Times New Roman" w:cs="Times New Roman"/>
          <w:sz w:val="24"/>
          <w:szCs w:val="24"/>
        </w:rPr>
        <w:t>ражданина на лечение.</w:t>
      </w:r>
    </w:p>
    <w:p w14:paraId="3455A40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поле листка нетрудоспособности "С какого числа" таблицы "Освобождение от работы" дата освобождения от работы в связи с лечением в санаторно-курортной организации указывается не позднее следующего дня за днем открытия (форми</w:t>
      </w:r>
      <w:r>
        <w:rPr>
          <w:rFonts w:ascii="Times New Roman" w:hAnsi="Times New Roman" w:cs="Times New Roman"/>
          <w:sz w:val="24"/>
          <w:szCs w:val="24"/>
        </w:rPr>
        <w:t>рования) данного листка нетрудоспособности медицинской организацией, направившей гражданина на лечение.</w:t>
      </w:r>
    </w:p>
    <w:p w14:paraId="548281F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формирование листка нетрудоспособности за период лечения в санаторно-курортной организации, не превышающий 24 календарных дня, медицинской о</w:t>
      </w:r>
      <w:r>
        <w:rPr>
          <w:rFonts w:ascii="Times New Roman" w:hAnsi="Times New Roman" w:cs="Times New Roman"/>
          <w:sz w:val="24"/>
          <w:szCs w:val="24"/>
        </w:rPr>
        <w:t>рганизацией, направившей гражданина на лечение в санаторно-курортную организацию, по решению врачебной комиссии на основании документа, подтверждающего пребывание гражданина в данной санаторно-курортной организации.</w:t>
      </w:r>
    </w:p>
    <w:p w14:paraId="2DC0263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лиц, пострадавших в связ</w:t>
      </w:r>
      <w:r>
        <w:rPr>
          <w:rFonts w:ascii="Times New Roman" w:hAnsi="Times New Roman" w:cs="Times New Roman"/>
          <w:sz w:val="24"/>
          <w:szCs w:val="24"/>
        </w:rPr>
        <w:t>и с тяжелым несчастным случаем на производстве, на медицинскую реабилитацию в период временной нетрудоспособности в полях листка нетрудоспособности "С какого числа" и "По какое число" таблицы "Освобождение от работы" листка нетрудоспособности одной строкой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период медицинской реабилитации, согласно направлению врачебной комиссии; в поле листка нетрудоспособности "Находился в стационарных условиях" указываются сроки пребывания в медицинской организации, в которой осуществляется медицинская реабили</w:t>
      </w:r>
      <w:r>
        <w:rPr>
          <w:rFonts w:ascii="Times New Roman" w:hAnsi="Times New Roman" w:cs="Times New Roman"/>
          <w:sz w:val="24"/>
          <w:szCs w:val="24"/>
        </w:rPr>
        <w:t>тация, с учетом дней, необходимых для проезда к месту лечения и обратно.</w:t>
      </w:r>
    </w:p>
    <w:p w14:paraId="3F86C4C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в целях формирования листка нетрудоспособности подтверждаются усиленными квалифицированными подписями лечащего врача (фельдшера) и председателя врачебной комиссии.</w:t>
      </w:r>
    </w:p>
    <w:p w14:paraId="3037D3F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</w:t>
      </w:r>
      <w:r>
        <w:rPr>
          <w:rFonts w:ascii="Times New Roman" w:hAnsi="Times New Roman" w:cs="Times New Roman"/>
          <w:sz w:val="24"/>
          <w:szCs w:val="24"/>
        </w:rPr>
        <w:t>формирования листка нетрудоспособности на дни проведения сложных исследований, манипуляций, процедур в полях листка нетрудоспособности "С какого числа" и "По какое число" таблицы "Освобождение от работы" вносятся соответственно даты начала и окончания дней</w:t>
      </w:r>
      <w:r>
        <w:rPr>
          <w:rFonts w:ascii="Times New Roman" w:hAnsi="Times New Roman" w:cs="Times New Roman"/>
          <w:sz w:val="24"/>
          <w:szCs w:val="24"/>
        </w:rPr>
        <w:t xml:space="preserve"> проведения соответствующих исследований, манипуляций, процедур.</w:t>
      </w:r>
    </w:p>
    <w:p w14:paraId="68CC9EF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сложных исследований, манипуляций, процедур в течение одного дня в полях листка нетрудоспособности "С какого числа" и "По какое число" указывается одна и та же дата. Последующи</w:t>
      </w:r>
      <w:r>
        <w:rPr>
          <w:rFonts w:ascii="Times New Roman" w:hAnsi="Times New Roman" w:cs="Times New Roman"/>
          <w:sz w:val="24"/>
          <w:szCs w:val="24"/>
        </w:rPr>
        <w:t xml:space="preserve">й день (дни) проведения соответствующих исследований, манипуляций, процедур указывается аналогично. В случаях оформления листка нетрудоспособности при проведении сложных исследований, манипуляций, процедур в поле листка </w:t>
      </w:r>
      <w:r>
        <w:rPr>
          <w:rFonts w:ascii="Times New Roman" w:hAnsi="Times New Roman" w:cs="Times New Roman"/>
          <w:sz w:val="24"/>
          <w:szCs w:val="24"/>
        </w:rPr>
        <w:lastRenderedPageBreak/>
        <w:t>нетрудоспособности "Причина нетрудос</w:t>
      </w:r>
      <w:r>
        <w:rPr>
          <w:rFonts w:ascii="Times New Roman" w:hAnsi="Times New Roman" w:cs="Times New Roman"/>
          <w:sz w:val="24"/>
          <w:szCs w:val="24"/>
        </w:rPr>
        <w:t>пособности" проставляется код "10";</w:t>
      </w:r>
    </w:p>
    <w:p w14:paraId="0CFB9F4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полях листка нетрудоспособности "Должность врача" и "Фамилия и инициалы врача (фельдшера, зубного врача)" таблицы "Освобождение от работы" указывается должность лечащего врача (фельдшера, зубного врача), его фамилия и </w:t>
      </w:r>
      <w:r>
        <w:rPr>
          <w:rFonts w:ascii="Times New Roman" w:hAnsi="Times New Roman" w:cs="Times New Roman"/>
          <w:sz w:val="24"/>
          <w:szCs w:val="24"/>
        </w:rPr>
        <w:t>инициалы, а в случаях, рассматриваемых врачебной комиссией, указывается "председатель врачебной комиссии" и его фамилия и инициалы;</w:t>
      </w:r>
    </w:p>
    <w:p w14:paraId="2C1A6B6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листка нетрудоспособности сведения по каждому периоду нетрудоспособности подтверждаются усиленной квалифици</w:t>
      </w:r>
      <w:r>
        <w:rPr>
          <w:rFonts w:ascii="Times New Roman" w:hAnsi="Times New Roman" w:cs="Times New Roman"/>
          <w:sz w:val="24"/>
          <w:szCs w:val="24"/>
        </w:rPr>
        <w:t>рованной электронной подписью лечащего врача (фельдшера, зубного врача), а в случаях, рассматриваемых врачебной комиссией, - усиленной квалифицированной электронной подписью председателя врачебной комиссии медицинской организации.</w:t>
      </w:r>
    </w:p>
    <w:p w14:paraId="0C97AEAF" w14:textId="20FDB42B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В поле листка нетрудо</w:t>
      </w:r>
      <w:r>
        <w:rPr>
          <w:rFonts w:ascii="Times New Roman" w:hAnsi="Times New Roman" w:cs="Times New Roman"/>
          <w:sz w:val="24"/>
          <w:szCs w:val="24"/>
        </w:rPr>
        <w:t xml:space="preserve">способности "Приступить к работе" в ячейках "с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2DF157" wp14:editId="1FB294A8">
            <wp:extent cx="1714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9065BB" wp14:editId="57ABE731">
            <wp:extent cx="1714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9B8995" wp14:editId="4F89BB2A">
            <wp:extent cx="1714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F9DA04" wp14:editId="38F7B363">
            <wp:extent cx="1714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2DB0D5" wp14:editId="474AAE97">
            <wp:extent cx="17145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5AC00" wp14:editId="548A8EA7">
            <wp:extent cx="17145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466ED" wp14:editId="78FE6C8A">
            <wp:extent cx="17145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D4D5E" wp14:editId="3F16C1F7">
            <wp:extent cx="1714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дата со следующего дня восстановления трудоспособности после осмотра и признания гражданина трудоспособным.</w:t>
      </w:r>
    </w:p>
    <w:p w14:paraId="321515A4" w14:textId="5D0E4E10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"Иное: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BDDCA0" wp14:editId="4E16D5A1">
            <wp:extent cx="1714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C5B8EC" wp14:editId="683FD2E8">
            <wp:extent cx="17145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следующий двухзначный код:</w:t>
      </w:r>
    </w:p>
    <w:p w14:paraId="6DEBF28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31 - в случае, если гражданин продолжает болеть и ему формируют новый листок нетрудоспособности (продолжение);</w:t>
      </w:r>
    </w:p>
    <w:p w14:paraId="0FC4A0A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32 - при установлении инвалиднос</w:t>
      </w:r>
      <w:r>
        <w:rPr>
          <w:rFonts w:ascii="Times New Roman" w:hAnsi="Times New Roman" w:cs="Times New Roman"/>
          <w:sz w:val="24"/>
          <w:szCs w:val="24"/>
        </w:rPr>
        <w:t>ти (степени утраты профессиональной трудоспособности в результате несчастных случаев на производстве и профессиональных заболеваний);</w:t>
      </w:r>
    </w:p>
    <w:p w14:paraId="0553FEB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33 - при изменении группы инвалидности;</w:t>
      </w:r>
    </w:p>
    <w:p w14:paraId="025F500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34 - в случае смерти;</w:t>
      </w:r>
    </w:p>
    <w:p w14:paraId="1D8CFF9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35 - в случае отказа от проведения медико-социальной эксперт</w:t>
      </w:r>
      <w:r>
        <w:rPr>
          <w:rFonts w:ascii="Times New Roman" w:hAnsi="Times New Roman" w:cs="Times New Roman"/>
          <w:sz w:val="24"/>
          <w:szCs w:val="24"/>
        </w:rPr>
        <w:t>изы;</w:t>
      </w:r>
    </w:p>
    <w:p w14:paraId="4535494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36 - в случае, когда гражданин после формирования или продления листка нетрудоспособности на прием не являлся, а при очередном посещении признан трудоспособным;</w:t>
      </w:r>
    </w:p>
    <w:p w14:paraId="2848ECF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37 - в случае направления на лечение непосредственно после оказания медицинской помощи в с</w:t>
      </w:r>
      <w:r>
        <w:rPr>
          <w:rFonts w:ascii="Times New Roman" w:hAnsi="Times New Roman" w:cs="Times New Roman"/>
          <w:sz w:val="24"/>
          <w:szCs w:val="24"/>
        </w:rPr>
        <w:t>тационарных условиях.</w:t>
      </w:r>
    </w:p>
    <w:p w14:paraId="10B817E7" w14:textId="4E52CE32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 за двухзначным кодом, вносимым в поле "Иное: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4048F" wp14:editId="5162974A">
            <wp:extent cx="17145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FBF16" wp14:editId="5678EFC5">
            <wp:extent cx="17145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", в ячейках "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2805D" wp14:editId="6FE75E30">
            <wp:extent cx="17145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5353AA" wp14:editId="2C9BEA43">
            <wp:extent cx="17145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D7F78" wp14:editId="036EF665">
            <wp:extent cx="1714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CFE8DA" wp14:editId="3D6B1A93">
            <wp:extent cx="17145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24A6E6" wp14:editId="152593BC">
            <wp:extent cx="1714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2385C4" wp14:editId="027C36D6">
            <wp:extent cx="171450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CFA398" wp14:editId="72DB49E6">
            <wp:extent cx="171450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C3CD91" wp14:editId="54913203">
            <wp:extent cx="17145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для кодов 32, 33, 34 и 36 вносится также дата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инвалидности (дата определения степени утраты профессиональной трудоспособности в результате несчастных случаев на производстве и профессиональных заболеваний), изменения группы инвалидности, дата смерти гражданина, дата признания трудоспособным.</w:t>
      </w:r>
    </w:p>
    <w:p w14:paraId="0179ADA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В по</w:t>
      </w:r>
      <w:r>
        <w:rPr>
          <w:rFonts w:ascii="Times New Roman" w:hAnsi="Times New Roman" w:cs="Times New Roman"/>
          <w:sz w:val="24"/>
          <w:szCs w:val="24"/>
        </w:rPr>
        <w:t xml:space="preserve">ле листка нетрудоспособности "Сформирован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листка нетрудоспособности, сформированного в продолжение.</w:t>
      </w:r>
    </w:p>
    <w:p w14:paraId="34084E2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закрытии (продолжении) листка нетрудоспособности медицинской организацией (структурным подразделением медицинс</w:t>
      </w:r>
      <w:r>
        <w:rPr>
          <w:rFonts w:ascii="Times New Roman" w:hAnsi="Times New Roman" w:cs="Times New Roman"/>
          <w:sz w:val="24"/>
          <w:szCs w:val="24"/>
        </w:rPr>
        <w:t xml:space="preserve">кой организации), в которую гражданин был направлен или обратился за оказанием медицинской помощи, передаваемые сведения (поля "Иное", "Сформирован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", "Приступить к работе: "С") подтверждаются усиленной квалифицированной электронной п</w:t>
      </w:r>
      <w:r>
        <w:rPr>
          <w:rFonts w:ascii="Times New Roman" w:hAnsi="Times New Roman" w:cs="Times New Roman"/>
          <w:sz w:val="24"/>
          <w:szCs w:val="24"/>
        </w:rPr>
        <w:t>одписью данной медицинской организации и лечащего врача (фельдшера, зубного врача).</w:t>
      </w:r>
    </w:p>
    <w:p w14:paraId="3DAB815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Сведения, внесенные в сформированный листок нетрудоспособности при его закрытии или продлении, подтверждаются усиленной квалифицированной электронной подписью лечащего врач</w:t>
      </w:r>
      <w:r>
        <w:rPr>
          <w:rFonts w:ascii="Times New Roman" w:hAnsi="Times New Roman" w:cs="Times New Roman"/>
          <w:sz w:val="24"/>
          <w:szCs w:val="24"/>
        </w:rPr>
        <w:t>а (фельдшера зубного врача) и медицинской организации.</w:t>
      </w:r>
    </w:p>
    <w:p w14:paraId="778CE08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Сведения о коде по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страхователю не предоставляются.</w:t>
      </w:r>
    </w:p>
    <w:p w14:paraId="728E399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По желанию гражданина медицинская организация выдает ем</w:t>
      </w:r>
      <w:r>
        <w:rPr>
          <w:rFonts w:ascii="Times New Roman" w:hAnsi="Times New Roman" w:cs="Times New Roman"/>
          <w:sz w:val="24"/>
          <w:szCs w:val="24"/>
        </w:rPr>
        <w:t>у выписку из листка нетрудоспособности, сформированного в форме электронного документа.</w:t>
      </w:r>
    </w:p>
    <w:p w14:paraId="55451A12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5FCE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>. Оформление листка нетрудоспособности на бумажном носителе</w:t>
      </w:r>
    </w:p>
    <w:p w14:paraId="1BC3238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Записи в листке нетрудоспособности выполняются медицинскими организациями, учреждениями МСЭ и страхова</w:t>
      </w:r>
      <w:r>
        <w:rPr>
          <w:rFonts w:ascii="Times New Roman" w:hAnsi="Times New Roman" w:cs="Times New Roman"/>
          <w:sz w:val="24"/>
          <w:szCs w:val="24"/>
        </w:rPr>
        <w:t>телями на русском языке печатными заглавными буквами чернилами черного цвета либо с применением печатающих устройств. Допускается использование гелевой, капиллярной или перьевой ручки. Не допускается использование шариковой ручки. Записи в листке нетрудосп</w:t>
      </w:r>
      <w:r>
        <w:rPr>
          <w:rFonts w:ascii="Times New Roman" w:hAnsi="Times New Roman" w:cs="Times New Roman"/>
          <w:sz w:val="24"/>
          <w:szCs w:val="24"/>
        </w:rPr>
        <w:t>особности не должны заходить за пределы границ ячеек, предусмотренных для внесения соответствующих записей.</w:t>
      </w:r>
    </w:p>
    <w:p w14:paraId="28359E3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записи в специально отведенных ячейках проставляются, начиная с первой ячейки.</w:t>
      </w:r>
    </w:p>
    <w:p w14:paraId="2C03B77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Печати медицинской организации, учреждения медико-социальной эксп</w:t>
      </w:r>
      <w:r>
        <w:rPr>
          <w:rFonts w:ascii="Times New Roman" w:hAnsi="Times New Roman" w:cs="Times New Roman"/>
          <w:sz w:val="24"/>
          <w:szCs w:val="24"/>
        </w:rPr>
        <w:t>ертизы могут выступать за пределы специально отведенного места, но не должны попадать на ячейки информационного поля бланка листка нетрудоспособности.</w:t>
      </w:r>
    </w:p>
    <w:p w14:paraId="25A12F8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страхователя может выступать за пределы специально отведенного места, но не должна попадать на яче</w:t>
      </w:r>
      <w:r>
        <w:rPr>
          <w:rFonts w:ascii="Times New Roman" w:hAnsi="Times New Roman" w:cs="Times New Roman"/>
          <w:sz w:val="24"/>
          <w:szCs w:val="24"/>
        </w:rPr>
        <w:t>йки информационного поля бланка листка нетрудоспособности.</w:t>
      </w:r>
    </w:p>
    <w:p w14:paraId="33A876A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Оттиск печати медицинской организации должен соответствовать наименованию, указанному в уставе медицинской организации. При оформлении листков нетрудоспособности в отдельных медицинских организация</w:t>
      </w:r>
      <w:r>
        <w:rPr>
          <w:rFonts w:ascii="Times New Roman" w:hAnsi="Times New Roman" w:cs="Times New Roman"/>
          <w:sz w:val="24"/>
          <w:szCs w:val="24"/>
        </w:rPr>
        <w:t>х (оказывающих медицинскую помощь по профилям "онкология", "детская онкология", "дерматовенерология", "психиатрия-наркология", медицинскую помощь при заболевании, вызываемом вирусом иммунодефицита человека (ВИЧ-инфекции), при психических расстройствах и ра</w:t>
      </w:r>
      <w:r>
        <w:rPr>
          <w:rFonts w:ascii="Times New Roman" w:hAnsi="Times New Roman" w:cs="Times New Roman"/>
          <w:sz w:val="24"/>
          <w:szCs w:val="24"/>
        </w:rPr>
        <w:t>сстройствах поведения, медицинскую помощь больным туберкулезом) допускается использование специальных печатей или штампов без указания профиля организации.</w:t>
      </w:r>
    </w:p>
    <w:p w14:paraId="60DDACA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листка нетрудоспособности в некоторых медицинских организациях (оказывающих медицинск</w:t>
      </w:r>
      <w:r>
        <w:rPr>
          <w:rFonts w:ascii="Times New Roman" w:hAnsi="Times New Roman" w:cs="Times New Roman"/>
          <w:sz w:val="24"/>
          <w:szCs w:val="24"/>
        </w:rPr>
        <w:t>ую помощь по профилям "онкология", "детская онкология", "дерматовенерология", "психиатрия-наркология", медицинскую помощь при заболевании, вызываемом вирусом иммунодефицита человека (ВИЧ-инфекции), при психических расстройствах и расстройствах поведения, м</w:t>
      </w:r>
      <w:r>
        <w:rPr>
          <w:rFonts w:ascii="Times New Roman" w:hAnsi="Times New Roman" w:cs="Times New Roman"/>
          <w:sz w:val="24"/>
          <w:szCs w:val="24"/>
        </w:rPr>
        <w:t>едицинскую помощь больным туберкулезом) по согласованию с нетрудоспособным гражданином или его законным представителем могут быть указаны должности врачей, оказывающих медицинскую помощь по иным профилям, либо "лечащий врач", "зубной врач", "фельдшер". При</w:t>
      </w:r>
      <w:r>
        <w:rPr>
          <w:rFonts w:ascii="Times New Roman" w:hAnsi="Times New Roman" w:cs="Times New Roman"/>
          <w:sz w:val="24"/>
          <w:szCs w:val="24"/>
        </w:rPr>
        <w:t xml:space="preserve"> этом в строке листка нетрудоспособности "наименование медицинской организации" может указываться сокращенное наименование медицинской организации, не позволяющее идентифицировать ее профиль.</w:t>
      </w:r>
    </w:p>
    <w:p w14:paraId="333477E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ошибок в заполнении листка нетрудоспособности либо в</w:t>
      </w:r>
      <w:r>
        <w:rPr>
          <w:rFonts w:ascii="Times New Roman" w:hAnsi="Times New Roman" w:cs="Times New Roman"/>
          <w:sz w:val="24"/>
          <w:szCs w:val="24"/>
        </w:rPr>
        <w:t xml:space="preserve"> связи с его порчей или утерей (до дня выплаты на его основании пособия по временной нетрудоспособности, по беременности и родам), а также в случаях изменения причины нетрудоспособности по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решению врачебной комиссии взамен ранее выданного листка нетрудоспо</w:t>
      </w:r>
      <w:r>
        <w:rPr>
          <w:rFonts w:ascii="Times New Roman" w:hAnsi="Times New Roman" w:cs="Times New Roman"/>
          <w:sz w:val="24"/>
          <w:szCs w:val="24"/>
        </w:rPr>
        <w:t>собности оформляется дубликат листка нетрудоспособности.</w:t>
      </w:r>
    </w:p>
    <w:p w14:paraId="7EE8A37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листки нетрудоспособности выдавались в различных медицинских организациях (структурных подразделениях медицинских организаций) в рамках одного и того же случая временной нетрудоспосо</w:t>
      </w:r>
      <w:r>
        <w:rPr>
          <w:rFonts w:ascii="Times New Roman" w:hAnsi="Times New Roman" w:cs="Times New Roman"/>
          <w:sz w:val="24"/>
          <w:szCs w:val="24"/>
        </w:rPr>
        <w:t>бности (например, одного и того же заболевания), допускается выдача дубликата (дубликатов) листков нетрудоспособности взамен испорченного(-ых) одной из данных медицинских организаций (структурных подразделений медицинских организаций).</w:t>
      </w:r>
    </w:p>
    <w:p w14:paraId="3DD4288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При заполнении к</w:t>
      </w:r>
      <w:r>
        <w:rPr>
          <w:rFonts w:ascii="Times New Roman" w:hAnsi="Times New Roman" w:cs="Times New Roman"/>
          <w:sz w:val="24"/>
          <w:szCs w:val="24"/>
        </w:rPr>
        <w:t>орешка бланка листка нетрудоспособности:</w:t>
      </w:r>
    </w:p>
    <w:p w14:paraId="0F23BFA7" w14:textId="08942B03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"первичный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B21B3A" wp14:editId="7C5CA0DD">
            <wp:extent cx="171450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делается соответствующая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случае, если листок нетрудоспособности является первичным, а также в случае оформления дубликата первичного листка не</w:t>
      </w:r>
      <w:r>
        <w:rPr>
          <w:rFonts w:ascii="Times New Roman" w:hAnsi="Times New Roman" w:cs="Times New Roman"/>
          <w:sz w:val="24"/>
          <w:szCs w:val="24"/>
        </w:rPr>
        <w:t>трудоспособности;</w:t>
      </w:r>
    </w:p>
    <w:p w14:paraId="697C1FC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"дубликат" проставляется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 оформления дубликата листка нетрудоспособности;</w:t>
      </w:r>
    </w:p>
    <w:p w14:paraId="59DB8196" w14:textId="177258D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"продолжение листка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B5AF5" wp14:editId="20EBF713">
            <wp:extent cx="171450" cy="171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D4F83" wp14:editId="2E185F7D">
            <wp:extent cx="1714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8FF44A" wp14:editId="0BCDE803">
            <wp:extent cx="17145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9B67FE" wp14:editId="01C6DCC0">
            <wp:extent cx="171450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13C17" wp14:editId="6048DD49">
            <wp:extent cx="171450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9AF667" wp14:editId="165702B2">
            <wp:extent cx="171450" cy="171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BA229" wp14:editId="0F996CE6">
            <wp:extent cx="171450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B8E971" wp14:editId="73F5334D">
            <wp:extent cx="1714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E07920" wp14:editId="5CFBB30E">
            <wp:extent cx="171450" cy="171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3C21A" wp14:editId="5B9D0B79">
            <wp:extent cx="171450" cy="171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8A347C" wp14:editId="3086C501">
            <wp:extent cx="17145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0C7F77" wp14:editId="3036CFC7">
            <wp:extent cx="171450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номер предыдущего листка нетрудоспособности в случае, если оформляемый листок нетрудоспособности является продолжением ранее выданного листка нетрудоспособности;</w:t>
      </w:r>
    </w:p>
    <w:p w14:paraId="55073A19" w14:textId="413DEEF9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</w:t>
      </w:r>
      <w:r>
        <w:rPr>
          <w:rFonts w:ascii="Times New Roman" w:hAnsi="Times New Roman" w:cs="Times New Roman"/>
          <w:sz w:val="24"/>
          <w:szCs w:val="24"/>
        </w:rPr>
        <w:t xml:space="preserve"> "Дата выдачи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82F357" wp14:editId="72D71B44">
            <wp:extent cx="171450" cy="171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E14DE" wp14:editId="0F081A46">
            <wp:extent cx="171450" cy="171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334E55" wp14:editId="15127116">
            <wp:extent cx="171450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50E9DF" wp14:editId="1D6A3D2D">
            <wp:extent cx="171450" cy="1714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28E56F" wp14:editId="2CED874F">
            <wp:extent cx="171450" cy="1714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F68980" wp14:editId="5B856543">
            <wp:extent cx="171450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05B37E" wp14:editId="6185958A">
            <wp:extent cx="171450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3A0E5" wp14:editId="07D433A3">
            <wp:extent cx="171450" cy="171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число, месяц, год выдачи листка нетрудоспособности;</w:t>
      </w:r>
    </w:p>
    <w:p w14:paraId="114CAC6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"Фамилия, имя, отчество (при наличии)" в соответствующих ячейках указывается фамилия, имя и отчество (при наличии) временно нетрудо</w:t>
      </w:r>
      <w:r>
        <w:rPr>
          <w:rFonts w:ascii="Times New Roman" w:hAnsi="Times New Roman" w:cs="Times New Roman"/>
          <w:sz w:val="24"/>
          <w:szCs w:val="24"/>
        </w:rPr>
        <w:t>способного гражданина в соответствии с документом, удостоверяющим личность;</w:t>
      </w:r>
    </w:p>
    <w:p w14:paraId="457F6ED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"(Фамилия, инициалы врача (фельдшера, зубного врача)" указывается фамилия лечащего врача (фельдшера, зубного врача), выдавшего листок нетрудоспособности, и его инициалы (с</w:t>
      </w:r>
      <w:r>
        <w:rPr>
          <w:rFonts w:ascii="Times New Roman" w:hAnsi="Times New Roman" w:cs="Times New Roman"/>
          <w:sz w:val="24"/>
          <w:szCs w:val="24"/>
        </w:rPr>
        <w:t xml:space="preserve"> пробелом в одну ячейку между фамилией и инициалами врача);</w:t>
      </w:r>
    </w:p>
    <w:p w14:paraId="44CB41FC" w14:textId="3CCFC05C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"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истории болезни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04CE7" wp14:editId="3858AC1E">
            <wp:extent cx="171450" cy="171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932059" wp14:editId="6139E86A">
            <wp:extent cx="171450" cy="171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4CB56C" wp14:editId="7052B082">
            <wp:extent cx="171450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8C7D3" wp14:editId="4FE036EE">
            <wp:extent cx="171450" cy="171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76D074" wp14:editId="26EBA400">
            <wp:extent cx="171450" cy="1714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27D412" wp14:editId="607BDEC1">
            <wp:extent cx="171450" cy="1714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FF9FF7" wp14:editId="7E8FEB59">
            <wp:extent cx="171450" cy="1714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A89002" wp14:editId="0C2C697D">
            <wp:extent cx="171450" cy="1714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98F4C" wp14:editId="6372B939">
            <wp:extent cx="171450" cy="1714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проставляется номер медицинской карты </w:t>
      </w:r>
      <w:r>
        <w:rPr>
          <w:rFonts w:ascii="Times New Roman" w:hAnsi="Times New Roman" w:cs="Times New Roman"/>
          <w:sz w:val="24"/>
          <w:szCs w:val="24"/>
        </w:rPr>
        <w:t>пациента, получающего медицинскую помощь в амбулаторных условиях, либо номер истории болезни стационарного больного или иной медицинской документации, содержащей записи, подтверждающие выдачу, продление и оформление листка нетрудоспособности;</w:t>
      </w:r>
    </w:p>
    <w:p w14:paraId="44AF364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"мес</w:t>
      </w:r>
      <w:r>
        <w:rPr>
          <w:rFonts w:ascii="Times New Roman" w:hAnsi="Times New Roman" w:cs="Times New Roman"/>
          <w:sz w:val="24"/>
          <w:szCs w:val="24"/>
        </w:rPr>
        <w:t xml:space="preserve">то работы - наименование организации" указывается полное или сокращенное наименование страхователя либо фамилия и инициалы страхователя - физического лица (с интервалом в одну ячейку между фамилией и инициалами работодателя). Данная информация указывается </w:t>
      </w:r>
      <w:r>
        <w:rPr>
          <w:rFonts w:ascii="Times New Roman" w:hAnsi="Times New Roman" w:cs="Times New Roman"/>
          <w:sz w:val="24"/>
          <w:szCs w:val="24"/>
        </w:rPr>
        <w:t>со слов гражданина;</w:t>
      </w:r>
    </w:p>
    <w:p w14:paraId="10C1A0C1" w14:textId="4D5AE881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"Основное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EAFFBE" wp14:editId="31A2CB38">
            <wp:extent cx="171450" cy="171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делается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случае, если листок нетрудоспособности выдан для представления по основному месту работы;</w:t>
      </w:r>
    </w:p>
    <w:p w14:paraId="6F40BB9E" w14:textId="0484B54A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"По совместительству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621183" wp14:editId="2AFE9AC8">
            <wp:extent cx="171450" cy="1714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46A13D" wp14:editId="1145FBFF">
            <wp:extent cx="171450" cy="1714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A4620C" wp14:editId="0595541C">
            <wp:extent cx="171450" cy="1714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524BBD" wp14:editId="630F3F60">
            <wp:extent cx="171450" cy="1714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306249" wp14:editId="6A66D0C5">
            <wp:extent cx="171450" cy="1714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374F14" wp14:editId="02638B05">
            <wp:extent cx="171450" cy="1714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193D2" wp14:editId="6F35EFDC">
            <wp:extent cx="171450" cy="1714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F0CC50" wp14:editId="585D8280">
            <wp:extent cx="171450" cy="171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DAD78E" wp14:editId="3D0948FA">
            <wp:extent cx="171450" cy="1714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8C28CB" wp14:editId="41D9C881">
            <wp:extent cx="171450" cy="171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5D527" wp14:editId="58F8F146">
            <wp:extent cx="171450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CF181A" wp14:editId="1406B68B">
            <wp:extent cx="171450" cy="1714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C7C9B" wp14:editId="33429A28">
            <wp:extent cx="171450" cy="1714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де</w:t>
      </w:r>
      <w:r>
        <w:rPr>
          <w:rFonts w:ascii="Times New Roman" w:hAnsi="Times New Roman" w:cs="Times New Roman"/>
          <w:sz w:val="24"/>
          <w:szCs w:val="24"/>
        </w:rPr>
        <w:t>лается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случае, если листок нетрудоспособности выдан для представления по месту работы по внешнему совместительству и указывается номер листка нетрудоспособности, выданного для представления по основному месту работы;</w:t>
      </w:r>
    </w:p>
    <w:p w14:paraId="216A7C6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"расписка получате</w:t>
      </w:r>
      <w:r>
        <w:rPr>
          <w:rFonts w:ascii="Times New Roman" w:hAnsi="Times New Roman" w:cs="Times New Roman"/>
          <w:sz w:val="24"/>
          <w:szCs w:val="24"/>
        </w:rPr>
        <w:t>ля" ставится подпись гражданина, получившего листок нетрудоспособности.</w:t>
      </w:r>
    </w:p>
    <w:p w14:paraId="0D32894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78. При заполнении раздела листка нетрудоспособности "ЗАПОЛНЯЕТСЯ ВРАЧОМ МЕДИЦИНСКОЙ ОРГАНИЗАЦИИ" медицинской организацией:</w:t>
      </w:r>
    </w:p>
    <w:p w14:paraId="66CA36A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"первичный" делается соо</w:t>
      </w:r>
      <w:r>
        <w:rPr>
          <w:rFonts w:ascii="Times New Roman" w:hAnsi="Times New Roman" w:cs="Times New Roman"/>
          <w:sz w:val="24"/>
          <w:szCs w:val="24"/>
        </w:rPr>
        <w:t>тветствующая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случае, если листок нетрудоспособности является первичным, а также в случае оформления дубликата первичного листка нетрудоспособности;</w:t>
      </w:r>
    </w:p>
    <w:p w14:paraId="76A04D4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"дубликат" проставляется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 оформления ду</w:t>
      </w:r>
      <w:r>
        <w:rPr>
          <w:rFonts w:ascii="Times New Roman" w:hAnsi="Times New Roman" w:cs="Times New Roman"/>
          <w:sz w:val="24"/>
          <w:szCs w:val="24"/>
        </w:rPr>
        <w:t>бликата листка нетрудоспособности;</w:t>
      </w:r>
    </w:p>
    <w:p w14:paraId="7EC2ADF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"продолжение листка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предыдущего листка нетрудоспособности в случае, если оформляемый листок нетрудоспособности является продолжением ранее выданного листка нетрудосп</w:t>
      </w:r>
      <w:r>
        <w:rPr>
          <w:rFonts w:ascii="Times New Roman" w:hAnsi="Times New Roman" w:cs="Times New Roman"/>
          <w:sz w:val="24"/>
          <w:szCs w:val="24"/>
        </w:rPr>
        <w:t>особности;</w:t>
      </w:r>
    </w:p>
    <w:p w14:paraId="0D987D5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"наименование медицинской организации" указывается полное или сокращенное наименование медицинской организации, имеющей лицензию на медицинскую деятельность, включая работы (услуги) по экспертизе временной нетр</w:t>
      </w:r>
      <w:r>
        <w:rPr>
          <w:rFonts w:ascii="Times New Roman" w:hAnsi="Times New Roman" w:cs="Times New Roman"/>
          <w:sz w:val="24"/>
          <w:szCs w:val="24"/>
        </w:rPr>
        <w:t>удоспособности, в которой осуществлялось оказание медицинской помощи и выдавался листок нетрудоспособности;</w:t>
      </w:r>
    </w:p>
    <w:p w14:paraId="2E0CB39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"адрес места нахождения медицинской организации" указывается адрес места нахождения медицинской организации, в ко</w:t>
      </w:r>
      <w:r>
        <w:rPr>
          <w:rFonts w:ascii="Times New Roman" w:hAnsi="Times New Roman" w:cs="Times New Roman"/>
          <w:sz w:val="24"/>
          <w:szCs w:val="24"/>
        </w:rPr>
        <w:t>торой выдан листок нетрудоспособности (субъект Российской Федерации, название городского или сельского поселения, улицы, номера дома, корпуса, квартиры (офиса).</w:t>
      </w:r>
    </w:p>
    <w:p w14:paraId="38528AE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указанных данных осуществляется через интервал в одну ячейку, номер корпуса указываетс</w:t>
      </w:r>
      <w:r>
        <w:rPr>
          <w:rFonts w:ascii="Times New Roman" w:hAnsi="Times New Roman" w:cs="Times New Roman"/>
          <w:sz w:val="24"/>
          <w:szCs w:val="24"/>
        </w:rPr>
        <w:t>я через знак "/" в ячейке после номера дома; номер квартиры (офиса) указывается через пробел в одну ячейку после номера дома или корпуса (при наличии);</w:t>
      </w:r>
    </w:p>
    <w:p w14:paraId="51A7EB6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"Дата выдачи" указывается число, месяц и год выдачи листка нетрудоспо</w:t>
      </w:r>
      <w:r>
        <w:rPr>
          <w:rFonts w:ascii="Times New Roman" w:hAnsi="Times New Roman" w:cs="Times New Roman"/>
          <w:sz w:val="24"/>
          <w:szCs w:val="24"/>
        </w:rPr>
        <w:t>собности;</w:t>
      </w:r>
    </w:p>
    <w:p w14:paraId="31FFAC2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"Основной государственный регистрационный номер" указывается основной государственный регистрационный номер записи, внесенной в Единый государственный реестр юридических лиц или в Единый государственный реестр и</w:t>
      </w:r>
      <w:r>
        <w:rPr>
          <w:rFonts w:ascii="Times New Roman" w:hAnsi="Times New Roman" w:cs="Times New Roman"/>
          <w:sz w:val="24"/>
          <w:szCs w:val="24"/>
        </w:rPr>
        <w:t>ндивидуальных предпринимателей, о медицинской организации, выдавшей листок нетрудоспособности;</w:t>
      </w:r>
    </w:p>
    <w:p w14:paraId="387D5D0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строках листка нетрудоспособности "Фамилия, имя, отчество (при наличии)" в соответствующих ячейках указываются полные фамилия, имя и отчество (при наличии) вре</w:t>
      </w:r>
      <w:r>
        <w:rPr>
          <w:rFonts w:ascii="Times New Roman" w:hAnsi="Times New Roman" w:cs="Times New Roman"/>
          <w:sz w:val="24"/>
          <w:szCs w:val="24"/>
        </w:rPr>
        <w:t>менно нетрудоспособного гражданина в соответствии с документом, удостоверяющим личность;</w:t>
      </w:r>
    </w:p>
    <w:p w14:paraId="3C66496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"Дата рождения" указывается дата рождения нетрудоспособного гражданина;</w:t>
      </w:r>
    </w:p>
    <w:p w14:paraId="3B1AE44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ячейках листка нетрудоспособности "М" и "Ж" проставляется </w:t>
      </w:r>
      <w:r>
        <w:rPr>
          <w:rFonts w:ascii="Times New Roman" w:hAnsi="Times New Roman" w:cs="Times New Roman"/>
          <w:sz w:val="24"/>
          <w:szCs w:val="24"/>
        </w:rPr>
        <w:t>соответствующая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";</w:t>
      </w:r>
    </w:p>
    <w:p w14:paraId="11B4A5A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"Причина нетрудоспособности" в ячейках листка нетрудоспособности "код" указывается соответствующий двухзначный код:</w:t>
      </w:r>
    </w:p>
    <w:p w14:paraId="5A42D48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01 - заболевание (профессиональное заболевание и его обострение);</w:t>
      </w:r>
    </w:p>
    <w:p w14:paraId="50E0EE8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02 - травм</w:t>
      </w:r>
      <w:r>
        <w:rPr>
          <w:rFonts w:ascii="Times New Roman" w:hAnsi="Times New Roman" w:cs="Times New Roman"/>
          <w:sz w:val="24"/>
          <w:szCs w:val="24"/>
        </w:rPr>
        <w:t>а (несчастный случай на производстве или его последствия);</w:t>
      </w:r>
    </w:p>
    <w:p w14:paraId="602A971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03 - карантин;</w:t>
      </w:r>
    </w:p>
    <w:p w14:paraId="5CF2369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05 - отпуск по беременности и родам;</w:t>
      </w:r>
    </w:p>
    <w:p w14:paraId="53257A1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06 - протезирование в стационаре;</w:t>
      </w:r>
    </w:p>
    <w:p w14:paraId="5FCA0E3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лечение в санаторно-курортной организации;</w:t>
      </w:r>
    </w:p>
    <w:p w14:paraId="6590147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09 - уход за больным членом семьи;</w:t>
      </w:r>
    </w:p>
    <w:p w14:paraId="636F0EA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иное состояние (отравле</w:t>
      </w:r>
      <w:r>
        <w:rPr>
          <w:rFonts w:ascii="Times New Roman" w:hAnsi="Times New Roman" w:cs="Times New Roman"/>
          <w:sz w:val="24"/>
          <w:szCs w:val="24"/>
        </w:rPr>
        <w:t>ние, проведение сложных урологических, гинекологических, проктологических и других исследований, манипуляций, процедур, медицинских вмешательств);</w:t>
      </w:r>
    </w:p>
    <w:p w14:paraId="3692C1B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11 - заболевание, указанное в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социально значимых заболеваний, утвержденного постановлением Правительства Российской Федерации от 1 декабря 2004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715 &lt;35&gt;;</w:t>
      </w:r>
    </w:p>
    <w:p w14:paraId="371E4C2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05CDA6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&lt;35&gt; 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4916.</w:t>
      </w:r>
    </w:p>
    <w:p w14:paraId="2534420B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66D8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 в сл</w:t>
      </w:r>
      <w:r>
        <w:rPr>
          <w:rFonts w:ascii="Times New Roman" w:hAnsi="Times New Roman" w:cs="Times New Roman"/>
          <w:sz w:val="24"/>
          <w:szCs w:val="24"/>
        </w:rPr>
        <w:t xml:space="preserve">учае заболевания ребенка в возрасте до 7 лет, включенного в перечень заболеваний, определенный в соответствии с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феде</w:t>
      </w:r>
      <w:r>
        <w:rPr>
          <w:rFonts w:ascii="Times New Roman" w:hAnsi="Times New Roman" w:cs="Times New Roman"/>
          <w:sz w:val="24"/>
          <w:szCs w:val="24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14:paraId="1D356DA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13 - ребенок-инвалид;</w:t>
      </w:r>
    </w:p>
    <w:p w14:paraId="25BB5DD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(проставляется только при согласии гражданина) - в случ</w:t>
      </w:r>
      <w:r>
        <w:rPr>
          <w:rFonts w:ascii="Times New Roman" w:hAnsi="Times New Roman" w:cs="Times New Roman"/>
          <w:sz w:val="24"/>
          <w:szCs w:val="24"/>
        </w:rPr>
        <w:t>ае болезни, связанной с поствакцинальным осложнением, или при злокачественном новообразовании у ребенка;</w:t>
      </w:r>
    </w:p>
    <w:p w14:paraId="200B6B8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(проставляется только при согласии гражданина) - ВИЧ-инфицированный ребенок;</w:t>
      </w:r>
    </w:p>
    <w:p w14:paraId="7128E7E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ячейках листка нетрудоспособности "код изм" - в случае изменения прич</w:t>
      </w:r>
      <w:r>
        <w:rPr>
          <w:rFonts w:ascii="Times New Roman" w:hAnsi="Times New Roman" w:cs="Times New Roman"/>
          <w:sz w:val="24"/>
          <w:szCs w:val="24"/>
        </w:rPr>
        <w:t>ины наступления временной нетрудоспособности указывается соответствующий двухзначный код (из вышеперечисленных), а в случае установления степени утраты профессиональной трудоспособности в результате несчастных случаев на производстве и профессиональных заб</w:t>
      </w:r>
      <w:r>
        <w:rPr>
          <w:rFonts w:ascii="Times New Roman" w:hAnsi="Times New Roman" w:cs="Times New Roman"/>
          <w:sz w:val="24"/>
          <w:szCs w:val="24"/>
        </w:rPr>
        <w:t>олеваний указывается код 29;</w:t>
      </w:r>
    </w:p>
    <w:p w14:paraId="49550B7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ячейках листка нетрудоспособности "доп код" указывается дополнительный трехзначный код:</w:t>
      </w:r>
    </w:p>
    <w:p w14:paraId="5EA5B4F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017 - при лечении туберкулеза, когда санаторно-курортное лечение заменяет оказание медицинской помощи в стационарных условиях;</w:t>
      </w:r>
    </w:p>
    <w:p w14:paraId="161C2E5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018 - при </w:t>
      </w:r>
      <w:r>
        <w:rPr>
          <w:rFonts w:ascii="Times New Roman" w:hAnsi="Times New Roman" w:cs="Times New Roman"/>
          <w:sz w:val="24"/>
          <w:szCs w:val="24"/>
        </w:rPr>
        <w:t>медицинской реабилитации в связи с несчастным случаем на производстве в период временной нетрудоспособности (до направления на МСЭ);</w:t>
      </w:r>
    </w:p>
    <w:p w14:paraId="522990F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019 - при направлении на лечение больных туберкулезом в санаторно-курортную организацию;</w:t>
      </w:r>
    </w:p>
    <w:p w14:paraId="1FAA849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020 - при дополнительном отпуске п</w:t>
      </w:r>
      <w:r>
        <w:rPr>
          <w:rFonts w:ascii="Times New Roman" w:hAnsi="Times New Roman" w:cs="Times New Roman"/>
          <w:sz w:val="24"/>
          <w:szCs w:val="24"/>
        </w:rPr>
        <w:t>о беременности и родам;</w:t>
      </w:r>
    </w:p>
    <w:p w14:paraId="6BAE0F5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021 - при заболевании или травме, наступивших вследствие алкогольного, наркотического, </w:t>
      </w:r>
      <w:r>
        <w:rPr>
          <w:rFonts w:ascii="Times New Roman" w:hAnsi="Times New Roman" w:cs="Times New Roman"/>
          <w:sz w:val="24"/>
          <w:szCs w:val="24"/>
        </w:rPr>
        <w:lastRenderedPageBreak/>
        <w:t>токсического опьянения или действий, связанных с таким опьянением;</w:t>
      </w:r>
    </w:p>
    <w:p w14:paraId="0F8F5F1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 листка нетрудоспособности "место работы - наименование организации", "О</w:t>
      </w:r>
      <w:r>
        <w:rPr>
          <w:rFonts w:ascii="Times New Roman" w:hAnsi="Times New Roman" w:cs="Times New Roman"/>
          <w:sz w:val="24"/>
          <w:szCs w:val="24"/>
        </w:rPr>
        <w:t xml:space="preserve">сновное", "По совместительству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не заполняются.</w:t>
      </w:r>
    </w:p>
    <w:p w14:paraId="0A3EB65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"дата 1" проставляется:</w:t>
      </w:r>
    </w:p>
    <w:p w14:paraId="22E6E78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изменения причины временной нетрудоспособности;</w:t>
      </w:r>
    </w:p>
    <w:p w14:paraId="0F4DD6E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дата родов;</w:t>
      </w:r>
    </w:p>
    <w:p w14:paraId="383B1F9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путевки - при направлении больных туберкулезом по путев</w:t>
      </w:r>
      <w:r>
        <w:rPr>
          <w:rFonts w:ascii="Times New Roman" w:hAnsi="Times New Roman" w:cs="Times New Roman"/>
          <w:sz w:val="24"/>
          <w:szCs w:val="24"/>
        </w:rPr>
        <w:t>кам в санаторно-курортные организации на лечение в случае, когда санаторно-курортное лечение заменяет оказание медицинской помощи в стационарных условиях, а также на лечение после оказания медицинской помощи в стационарных условиях, при направлении застрах</w:t>
      </w:r>
      <w:r>
        <w:rPr>
          <w:rFonts w:ascii="Times New Roman" w:hAnsi="Times New Roman" w:cs="Times New Roman"/>
          <w:sz w:val="24"/>
          <w:szCs w:val="24"/>
        </w:rPr>
        <w:t>ованных лиц, пострадавших в связи с тяжелым несчастным случаем на производстве, на медицинскую реабилитацию в санаторно-курортные организации в период временной нетрудоспособности (далее - путевка на лечение).</w:t>
      </w:r>
    </w:p>
    <w:p w14:paraId="4F38718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"дата 2" пр</w:t>
      </w:r>
      <w:r>
        <w:rPr>
          <w:rFonts w:ascii="Times New Roman" w:hAnsi="Times New Roman" w:cs="Times New Roman"/>
          <w:sz w:val="24"/>
          <w:szCs w:val="24"/>
        </w:rPr>
        <w:t>оставляется дата окончания путевки на лечение;</w:t>
      </w:r>
    </w:p>
    <w:p w14:paraId="4367F0F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путевки" указывается номер путевки на лечение;</w:t>
      </w:r>
    </w:p>
    <w:p w14:paraId="0593A13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"Основной государственный регистрационный номер санаторно-курортной организации" указывае</w:t>
      </w:r>
      <w:r>
        <w:rPr>
          <w:rFonts w:ascii="Times New Roman" w:hAnsi="Times New Roman" w:cs="Times New Roman"/>
          <w:sz w:val="24"/>
          <w:szCs w:val="24"/>
        </w:rPr>
        <w:t>тся основной государственный регистрационный номер записи, внесенной в Единый государственный реестр юридических лиц, о медицинской организации, в которой осуществлялось санаторно-курортное лечение или медицинская реабилитация.</w:t>
      </w:r>
    </w:p>
    <w:p w14:paraId="0B9CE6B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подраздела ли</w:t>
      </w:r>
      <w:r>
        <w:rPr>
          <w:rFonts w:ascii="Times New Roman" w:hAnsi="Times New Roman" w:cs="Times New Roman"/>
          <w:sz w:val="24"/>
          <w:szCs w:val="24"/>
        </w:rPr>
        <w:t>стка нетрудоспособности "по уходу" в случаях ухода за больным членом семьи (в том числе за ребенком при введении ограничительных мероприятий (карантина):</w:t>
      </w:r>
    </w:p>
    <w:p w14:paraId="1D4BE09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"возраст (лет/мес.)" указывается возраст больного члена семьи, за к</w:t>
      </w:r>
      <w:r>
        <w:rPr>
          <w:rFonts w:ascii="Times New Roman" w:hAnsi="Times New Roman" w:cs="Times New Roman"/>
          <w:sz w:val="24"/>
          <w:szCs w:val="24"/>
        </w:rPr>
        <w:t>оторым осуществляется уход: в первых двух ячейках листка нетрудоспособности указывается число полных лет, во вторых двух ячейках листка нетрудоспособности указывается число полных месяцев;</w:t>
      </w:r>
    </w:p>
    <w:p w14:paraId="02F48A4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осуществления ухода за больным членом семьи при совместном</w:t>
      </w:r>
      <w:r>
        <w:rPr>
          <w:rFonts w:ascii="Times New Roman" w:hAnsi="Times New Roman" w:cs="Times New Roman"/>
          <w:sz w:val="24"/>
          <w:szCs w:val="24"/>
        </w:rPr>
        <w:t xml:space="preserve"> пребывании с ним в стационарных условиях (условиях дневного стационара) в строке листка нетрудоспособности "Находился в стационаре" заполняется период совместного пребывания с больным членом семьи в стационарных условиях (условиях дневного стационара),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периодов, указанных в пункте 49 настоящих Условий и порядка;</w:t>
      </w:r>
    </w:p>
    <w:p w14:paraId="7A68A15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"родственная (семейная) связь" указывается соответствующий двухзначный код:</w:t>
      </w:r>
    </w:p>
    <w:p w14:paraId="1B01D27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38 - мать (мачеха);</w:t>
      </w:r>
    </w:p>
    <w:p w14:paraId="2FF3B33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39 - отец (отчим);</w:t>
      </w:r>
    </w:p>
    <w:p w14:paraId="332FF1B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40 - опекун;</w:t>
      </w:r>
    </w:p>
    <w:p w14:paraId="5159E3E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41 - попечитель;</w:t>
      </w:r>
    </w:p>
    <w:p w14:paraId="00892BF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>
        <w:rPr>
          <w:rFonts w:ascii="Times New Roman" w:hAnsi="Times New Roman" w:cs="Times New Roman"/>
          <w:sz w:val="24"/>
          <w:szCs w:val="24"/>
        </w:rPr>
        <w:t xml:space="preserve"> - иной родственник, фактически осуществляющий уход.</w:t>
      </w:r>
    </w:p>
    <w:p w14:paraId="2968D07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"Фамилия, имя, отчество (при наличии) члена семьи, за которым осуществляется уход" указываются полные фамилия, имя, отчество (при наличии) члена семьи, за которым осущ</w:t>
      </w:r>
      <w:r>
        <w:rPr>
          <w:rFonts w:ascii="Times New Roman" w:hAnsi="Times New Roman" w:cs="Times New Roman"/>
          <w:sz w:val="24"/>
          <w:szCs w:val="24"/>
        </w:rPr>
        <w:t>ествляется уход.</w:t>
      </w:r>
    </w:p>
    <w:p w14:paraId="35132DD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фамилия, имя, отчество (при наличии) члена семьи указываются с пробелами в одну ячейку.</w:t>
      </w:r>
    </w:p>
    <w:p w14:paraId="3BD3768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уходе за двумя детьми в первом ряду ячеек названной строки листка нетрудоспособности указываются возраст, родственная (семей</w:t>
      </w:r>
      <w:r>
        <w:rPr>
          <w:rFonts w:ascii="Times New Roman" w:hAnsi="Times New Roman" w:cs="Times New Roman"/>
          <w:sz w:val="24"/>
          <w:szCs w:val="24"/>
        </w:rPr>
        <w:t>ная) связь, полные фамилия, имя, отчество (при наличии) первого ребенка, за которым осуществляется уход, во втором ряду ячеек названной строки листка нетрудоспособности указываются упомянутые данные на второго ребенка, за которым осуществляется уход.</w:t>
      </w:r>
    </w:p>
    <w:p w14:paraId="3A77D9B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</w:t>
      </w:r>
      <w:r>
        <w:rPr>
          <w:rFonts w:ascii="Times New Roman" w:hAnsi="Times New Roman" w:cs="Times New Roman"/>
          <w:sz w:val="24"/>
          <w:szCs w:val="24"/>
        </w:rPr>
        <w:t>дновременном уходе более чем за двумя детьми, когда выдается второй листок нетрудоспособности, в первом и втором ряду ячеек названных строк указываются возраст, родственная (семейная) связь, полные фамилия, имя, отчество (при наличии) других детей, за кото</w:t>
      </w:r>
      <w:r>
        <w:rPr>
          <w:rFonts w:ascii="Times New Roman" w:hAnsi="Times New Roman" w:cs="Times New Roman"/>
          <w:sz w:val="24"/>
          <w:szCs w:val="24"/>
        </w:rPr>
        <w:t>рыми осуществляется уход, остальные строки (графы) листка нетрудоспособности оформляются идентично строкам (графам) первого листка нетрудоспособности.</w:t>
      </w:r>
    </w:p>
    <w:p w14:paraId="22E77B5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"Отметки о нарушении условий оказания медицинской помощи" в зависимост</w:t>
      </w:r>
      <w:r>
        <w:rPr>
          <w:rFonts w:ascii="Times New Roman" w:hAnsi="Times New Roman" w:cs="Times New Roman"/>
          <w:sz w:val="24"/>
          <w:szCs w:val="24"/>
        </w:rPr>
        <w:t>и от вида нарушения медицинской организацией, установившей факт нарушения условий оказания медицинской помощи, указывается следующий двухзначный код:</w:t>
      </w:r>
    </w:p>
    <w:p w14:paraId="2573DE9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23 - несоблюдение предписанных условий оказания медицинской помощи;</w:t>
      </w:r>
    </w:p>
    <w:p w14:paraId="692E6DB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24 - несвоевременная явка на прием к в</w:t>
      </w:r>
      <w:r>
        <w:rPr>
          <w:rFonts w:ascii="Times New Roman" w:hAnsi="Times New Roman" w:cs="Times New Roman"/>
          <w:sz w:val="24"/>
          <w:szCs w:val="24"/>
        </w:rPr>
        <w:t>рачу (фельдшеру, зубному врачу);</w:t>
      </w:r>
    </w:p>
    <w:p w14:paraId="3532F34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25 - выход на работу без выписки;</w:t>
      </w:r>
    </w:p>
    <w:p w14:paraId="7EAC75D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26 - отказ от направления в учреждение медико-социальной экспертизы;</w:t>
      </w:r>
    </w:p>
    <w:p w14:paraId="39317AA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27 - несвоевременная явка в учреждение медико-социальной экспертизы;</w:t>
      </w:r>
    </w:p>
    <w:p w14:paraId="3A3BC99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28 - другие нарушения.</w:t>
      </w:r>
    </w:p>
    <w:p w14:paraId="22B0722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</w:t>
      </w:r>
      <w:r>
        <w:rPr>
          <w:rFonts w:ascii="Times New Roman" w:hAnsi="Times New Roman" w:cs="Times New Roman"/>
          <w:sz w:val="24"/>
          <w:szCs w:val="24"/>
        </w:rPr>
        <w:t>бности "Дата" указывается дата нарушения, в поле листка нетрудоспособности "Подпись врача" ставится подпись лечащего врача (фельдшера, зубного врача). Если нарушений условий оказания медицинской помощи не было, указанные строки листка нетрудоспособности не</w:t>
      </w:r>
      <w:r>
        <w:rPr>
          <w:rFonts w:ascii="Times New Roman" w:hAnsi="Times New Roman" w:cs="Times New Roman"/>
          <w:sz w:val="24"/>
          <w:szCs w:val="24"/>
        </w:rPr>
        <w:t xml:space="preserve"> заполняются.</w:t>
      </w:r>
    </w:p>
    <w:p w14:paraId="6619128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"Находился в стационаре" в ячейках "С" и "По" указываются соответственно даты начала и окончания оказания гражданину медицинской помощи (осуществления ухода за больным членом семьи) в стационарных условиях (</w:t>
      </w:r>
      <w:r>
        <w:rPr>
          <w:rFonts w:ascii="Times New Roman" w:hAnsi="Times New Roman" w:cs="Times New Roman"/>
          <w:sz w:val="24"/>
          <w:szCs w:val="24"/>
        </w:rPr>
        <w:t>условиях дневного стационара), в таблице "Освобождение от работы" листка нетрудоспособности делается запись о продолжительности оказания медицинской помощи.</w:t>
      </w:r>
    </w:p>
    <w:p w14:paraId="6AE860E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оказания медицинской помощи в стационарных условиях (условиях дневного стационара) и необх</w:t>
      </w:r>
      <w:r>
        <w:rPr>
          <w:rFonts w:ascii="Times New Roman" w:hAnsi="Times New Roman" w:cs="Times New Roman"/>
          <w:sz w:val="24"/>
          <w:szCs w:val="24"/>
        </w:rPr>
        <w:t>одимости представления листка нетрудоспособности к оплате в таблице "Освобождение от работы" и в строке "Находился в стационаре" указываются соответствующие сроки оказания медицинской помощи, в строке (поле) "Иное" проставляется соответствующий двухзначный</w:t>
      </w:r>
      <w:r>
        <w:rPr>
          <w:rFonts w:ascii="Times New Roman" w:hAnsi="Times New Roman" w:cs="Times New Roman"/>
          <w:sz w:val="24"/>
          <w:szCs w:val="24"/>
        </w:rPr>
        <w:t xml:space="preserve"> код - "продолжает болеть".</w:t>
      </w:r>
    </w:p>
    <w:p w14:paraId="6FDAE0B9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одновременно выдается новый листок нетрудоспособности, являющийся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продолжением ранее выданного листка нетрудоспособности.</w:t>
      </w:r>
    </w:p>
    <w:p w14:paraId="3AEC12D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выписке из медицинской организации, осуществляющей оказание медицинской помощи в 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 условиях (условиях дневного стационара) нетрудоспособному гражданину, в строке листка нетрудоспособности "Находился в стационарных условиях" указывается общая длительность оказания медицинской помощи, а в таблице "Освобождение от работы" сроки оказания ме</w:t>
      </w:r>
      <w:r>
        <w:rPr>
          <w:rFonts w:ascii="Times New Roman" w:hAnsi="Times New Roman" w:cs="Times New Roman"/>
          <w:sz w:val="24"/>
          <w:szCs w:val="24"/>
        </w:rPr>
        <w:t>дицинской помощи за исключением дней, указанных в ранее выданном листке нетрудоспособности.</w:t>
      </w:r>
    </w:p>
    <w:p w14:paraId="0D9AAE4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При направлении на МСЭ лечащим врачом (фельдшером) указывается соответствующая дата в строке листка нетрудоспособности "Дата направления в бюро МСЭ".</w:t>
      </w:r>
    </w:p>
    <w:p w14:paraId="021C7ED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</w:t>
      </w:r>
      <w:r>
        <w:rPr>
          <w:rFonts w:ascii="Times New Roman" w:hAnsi="Times New Roman" w:cs="Times New Roman"/>
          <w:sz w:val="24"/>
          <w:szCs w:val="24"/>
        </w:rPr>
        <w:t xml:space="preserve"> таблице "Освобождение от работы" в графе листка нетрудоспособности "По какое число" последнего указанного там периода освобождения от работы вносится дата, предшествующая дате направления в бюро МСЭ.</w:t>
      </w:r>
    </w:p>
    <w:p w14:paraId="1A399AB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При заполнении строк листка нетрудоспособности бюро</w:t>
      </w:r>
      <w:r>
        <w:rPr>
          <w:rFonts w:ascii="Times New Roman" w:hAnsi="Times New Roman" w:cs="Times New Roman"/>
          <w:sz w:val="24"/>
          <w:szCs w:val="24"/>
        </w:rPr>
        <w:t xml:space="preserve"> МСЭ:</w:t>
      </w:r>
    </w:p>
    <w:p w14:paraId="2EF0942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строках листка нетрудоспособности "Дата регистрации документов в бюро МСЭ" и "Дата освидетельствования в бюро МСЭ" бюро МСЭ указываются соответствующие даты;</w:t>
      </w:r>
    </w:p>
    <w:p w14:paraId="5E7085D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"Установлена/изменена группа инвалидности" арабскими ци</w:t>
      </w:r>
      <w:r>
        <w:rPr>
          <w:rFonts w:ascii="Times New Roman" w:hAnsi="Times New Roman" w:cs="Times New Roman"/>
          <w:sz w:val="24"/>
          <w:szCs w:val="24"/>
        </w:rPr>
        <w:t>фрами бюро МСЭ указывается группа инвалидности (1, 2, 3) в случае, если в результате освидетельствования в бюро МСЭ лицу установлена либо изменена группа инвалидности.</w:t>
      </w:r>
    </w:p>
    <w:p w14:paraId="1DCA811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бюро МСЭ по результатам освидетельствования гражданина группа инвалидно</w:t>
      </w:r>
      <w:r>
        <w:rPr>
          <w:rFonts w:ascii="Times New Roman" w:hAnsi="Times New Roman" w:cs="Times New Roman"/>
          <w:sz w:val="24"/>
          <w:szCs w:val="24"/>
        </w:rPr>
        <w:t>сти не установлена или не изменена, строка листка нетрудоспособности "Установлена/изменена группа инвалидности" не заполняется.</w:t>
      </w:r>
    </w:p>
    <w:p w14:paraId="7CC7F55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переосвидетельствовании гражданина, признанного ранее в установленном порядке инвалидом, в случае принятия бюро МСЭ решения </w:t>
      </w:r>
      <w:r>
        <w:rPr>
          <w:rFonts w:ascii="Times New Roman" w:hAnsi="Times New Roman" w:cs="Times New Roman"/>
          <w:sz w:val="24"/>
          <w:szCs w:val="24"/>
        </w:rPr>
        <w:t>об установлении группы инвалидности, установленная по результатам переосвидетельствования группа инвалидности указывается в строке "Установлена/изменена группа инвалидности".</w:t>
      </w:r>
    </w:p>
    <w:p w14:paraId="1E1D346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степени утраты профессиональной трудоспособности в результате не</w:t>
      </w:r>
      <w:r>
        <w:rPr>
          <w:rFonts w:ascii="Times New Roman" w:hAnsi="Times New Roman" w:cs="Times New Roman"/>
          <w:sz w:val="24"/>
          <w:szCs w:val="24"/>
        </w:rPr>
        <w:t>счастных случаев на производстве и профессиональных заболеваний код "29" - "Установлена утрата профессиональной трудоспособности" указывается в ячейках листка нетрудоспособности "код изм".</w:t>
      </w:r>
    </w:p>
    <w:p w14:paraId="6170F74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"29" - "Установлена утрата профессиональной трудоспособности" п</w:t>
      </w:r>
      <w:r>
        <w:rPr>
          <w:rFonts w:ascii="Times New Roman" w:hAnsi="Times New Roman" w:cs="Times New Roman"/>
          <w:sz w:val="24"/>
          <w:szCs w:val="24"/>
        </w:rPr>
        <w:t>роставляется в листке нетрудоспособности только при причинах нетрудоспособности 01 - заболевание (профессиональное заболевание и его обострение) или 02 - травма (несчастный случай на производстве или его последствия).</w:t>
      </w:r>
    </w:p>
    <w:p w14:paraId="45CAB1F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листка нетрудоспособности "Подп</w:t>
      </w:r>
      <w:r>
        <w:rPr>
          <w:rFonts w:ascii="Times New Roman" w:hAnsi="Times New Roman" w:cs="Times New Roman"/>
          <w:sz w:val="24"/>
          <w:szCs w:val="24"/>
        </w:rPr>
        <w:t>ись руководителя бюро МСЭ" ставится подпись руководителя бюро МСЭ.</w:t>
      </w:r>
    </w:p>
    <w:p w14:paraId="0C1AF8E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При заполнении медицинской организацией таблицы "Освобождение от работы":</w:t>
      </w:r>
    </w:p>
    <w:p w14:paraId="01CC508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листка нетрудоспособности "С какого числа" указывается дата (число, месяц и год), с которой гражданин </w:t>
      </w:r>
      <w:r>
        <w:rPr>
          <w:rFonts w:ascii="Times New Roman" w:hAnsi="Times New Roman" w:cs="Times New Roman"/>
          <w:sz w:val="24"/>
          <w:szCs w:val="24"/>
        </w:rPr>
        <w:t>освобожден от работы;</w:t>
      </w:r>
    </w:p>
    <w:p w14:paraId="163AEA6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листка нетрудоспособности "По какое число" указывается дата (число, месяц и год) (включительно), по которую гражданин освобожден от работы.</w:t>
      </w:r>
    </w:p>
    <w:p w14:paraId="6D3EEED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оказании медицинской помощи в амбулаторных условиях продление листка нетрудоспособ</w:t>
      </w:r>
      <w:r>
        <w:rPr>
          <w:rFonts w:ascii="Times New Roman" w:hAnsi="Times New Roman" w:cs="Times New Roman"/>
          <w:sz w:val="24"/>
          <w:szCs w:val="24"/>
        </w:rPr>
        <w:t>ности осуществляется со дня, следующего за днем осмотра гражданина врачом. Каждое продление листка нетрудоспособности записывается в отдельные строки граф таблицы листка нетрудоспособности.</w:t>
      </w:r>
    </w:p>
    <w:p w14:paraId="225ECB1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разрыв или пересечение периодов временной нетрудосп</w:t>
      </w:r>
      <w:r>
        <w:rPr>
          <w:rFonts w:ascii="Times New Roman" w:hAnsi="Times New Roman" w:cs="Times New Roman"/>
          <w:sz w:val="24"/>
          <w:szCs w:val="24"/>
        </w:rPr>
        <w:t>особности (за исключением случаев выдачи листка нетрудоспособности по коду "10").</w:t>
      </w:r>
    </w:p>
    <w:p w14:paraId="29A2D2C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продлении листка нетрудоспособности медицинской организацией (подразделением медицинской организации), в которую гражданин был направлен или обратился за оказанием медици</w:t>
      </w:r>
      <w:r>
        <w:rPr>
          <w:rFonts w:ascii="Times New Roman" w:hAnsi="Times New Roman" w:cs="Times New Roman"/>
          <w:sz w:val="24"/>
          <w:szCs w:val="24"/>
        </w:rPr>
        <w:t>нской помощи, выдается листок нетрудоспособности, являющийся продолжением ранее выданного листка нетрудоспособности.</w:t>
      </w:r>
    </w:p>
    <w:p w14:paraId="667DF64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заболевания (профессионального заболевания, травмы, в том числе полученной вследствие несчастного случая на производстве, о</w:t>
      </w:r>
      <w:r>
        <w:rPr>
          <w:rFonts w:ascii="Times New Roman" w:hAnsi="Times New Roman" w:cs="Times New Roman"/>
          <w:sz w:val="24"/>
          <w:szCs w:val="24"/>
        </w:rPr>
        <w:t>травления и иного состояния, связанного с временной потерей трудоспособности), не связанного с заболеванием (профессиональным заболеванием, травмой, в том числе полученной вследствие несчастного случая на производстве, отравлением и иным состоянием, связан</w:t>
      </w:r>
      <w:r>
        <w:rPr>
          <w:rFonts w:ascii="Times New Roman" w:hAnsi="Times New Roman" w:cs="Times New Roman"/>
          <w:sz w:val="24"/>
          <w:szCs w:val="24"/>
        </w:rPr>
        <w:t>ным с временной потерей трудоспособности), по которому гражданин уже освобожден от работы, не допускается продление ранее выданного листка нетрудоспособности в связи с наступившим заболеванием (профессиональным заболеванием, травмой, в том числе полученной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несчастного случая на производстве, отравлением и иным состоянием, связанным с временной потерей трудоспособности).</w:t>
      </w:r>
    </w:p>
    <w:p w14:paraId="095F2DD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оказания медицинской помощи и при необходимости освобождения от работы гражданина в связи с наступившим заболеванием (п</w:t>
      </w:r>
      <w:r>
        <w:rPr>
          <w:rFonts w:ascii="Times New Roman" w:hAnsi="Times New Roman" w:cs="Times New Roman"/>
          <w:sz w:val="24"/>
          <w:szCs w:val="24"/>
        </w:rPr>
        <w:t>рофессиональным заболеванием, травмой, в том числе полученной вследствие несчастного случая на производстве, отравлением и иным состоянием, связанным с временной потерей трудоспособности) выдается первичный листок нетрудоспособности. В случае продолжения о</w:t>
      </w:r>
      <w:r>
        <w:rPr>
          <w:rFonts w:ascii="Times New Roman" w:hAnsi="Times New Roman" w:cs="Times New Roman"/>
          <w:sz w:val="24"/>
          <w:szCs w:val="24"/>
        </w:rPr>
        <w:t xml:space="preserve">казания медицинской помощи гражданину по заболеванию (профессиональному заболеванию, травме, в том числе полученной вследствие несчастного случая на производстве, отравлением и иным состояниям, связанным с временной потерей трудоспособности), наступившему </w:t>
      </w:r>
      <w:r>
        <w:rPr>
          <w:rFonts w:ascii="Times New Roman" w:hAnsi="Times New Roman" w:cs="Times New Roman"/>
          <w:sz w:val="24"/>
          <w:szCs w:val="24"/>
        </w:rPr>
        <w:t>ранее, листок нетрудоспособности продлевается по данному заболеванию (профессиональному заболеванию, травме, в том числе полученной вследствие несчастного случая на производстве, отравлением и иному состоянию, связанному с временной потерей трудоспособност</w:t>
      </w:r>
      <w:r>
        <w:rPr>
          <w:rFonts w:ascii="Times New Roman" w:hAnsi="Times New Roman" w:cs="Times New Roman"/>
          <w:sz w:val="24"/>
          <w:szCs w:val="24"/>
        </w:rPr>
        <w:t>и) до восстановления трудоспособности (направления на МСЭ).</w:t>
      </w:r>
    </w:p>
    <w:p w14:paraId="236F1F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организацией (подразделением медицинской организации), в которую гражданин был направлен или обратился за оказанием медицинской помощи, в ранее выданном листке нетрудоспособности в стр</w:t>
      </w:r>
      <w:r>
        <w:rPr>
          <w:rFonts w:ascii="Times New Roman" w:hAnsi="Times New Roman" w:cs="Times New Roman"/>
          <w:sz w:val="24"/>
          <w:szCs w:val="24"/>
        </w:rPr>
        <w:t xml:space="preserve">оке "Иное" вносится код "31", в строке "Выдан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листка нетрудоспособности, выданного в продолжение.</w:t>
      </w:r>
    </w:p>
    <w:p w14:paraId="7921BF8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выдачи листка нетрудоспособности в продолжение выданного листка нетрудоспособности допускается заполнение </w:t>
      </w:r>
      <w:r>
        <w:rPr>
          <w:rFonts w:ascii="Times New Roman" w:hAnsi="Times New Roman" w:cs="Times New Roman"/>
          <w:sz w:val="24"/>
          <w:szCs w:val="24"/>
        </w:rPr>
        <w:t xml:space="preserve">полей "Иное" и "Выдан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медицинской организацией (подразделением медицинской организации), ранее выдавшей листок нетрудоспособности.</w:t>
      </w:r>
    </w:p>
    <w:p w14:paraId="1EBD490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гражданин после выдачи или продления листка нетрудоспособности на прием не явился, а при очередн</w:t>
      </w:r>
      <w:r>
        <w:rPr>
          <w:rFonts w:ascii="Times New Roman" w:hAnsi="Times New Roman" w:cs="Times New Roman"/>
          <w:sz w:val="24"/>
          <w:szCs w:val="24"/>
        </w:rPr>
        <w:t xml:space="preserve">ом посещении признан нетрудоспособным, то период неявки (в рамках одного страхового случая, но не более 7 календарных дней) включается в общий период нетрудоспособности. Продление листка нетрудоспособности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врачебной комиссии до во</w:t>
      </w:r>
      <w:r>
        <w:rPr>
          <w:rFonts w:ascii="Times New Roman" w:hAnsi="Times New Roman" w:cs="Times New Roman"/>
          <w:sz w:val="24"/>
          <w:szCs w:val="24"/>
        </w:rPr>
        <w:t xml:space="preserve">сстановления трудоспособности (направления на МСЭ). Период неявки нетрудоспособного гражданина заполняется одной строкой в графы таблицы "Освобождения от работы". (в ред. Приказа Минздрава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A85B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дубликата листка нетрудоспособности в графах "С какого числа" и "По какое число" таблицы "Освобождение от работы" одной строкой указывается весь период нетрудоспособности гражданина.</w:t>
      </w:r>
    </w:p>
    <w:p w14:paraId="7BD4C16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ли</w:t>
      </w:r>
      <w:r>
        <w:rPr>
          <w:rFonts w:ascii="Times New Roman" w:hAnsi="Times New Roman" w:cs="Times New Roman"/>
          <w:sz w:val="24"/>
          <w:szCs w:val="24"/>
        </w:rPr>
        <w:t>стка нетрудоспособности по решению врачебной комиссии, в том числе за прошедшее время, в графах листка нетрудоспособности "Должность врача" и "Фамилия и инициалы врача" указываются фамилия, инициалы и должность лечащего врача (фельдшера, зубного врача), фа</w:t>
      </w:r>
      <w:r>
        <w:rPr>
          <w:rFonts w:ascii="Times New Roman" w:hAnsi="Times New Roman" w:cs="Times New Roman"/>
          <w:sz w:val="24"/>
          <w:szCs w:val="24"/>
        </w:rPr>
        <w:t>милия и инициалы председателя врачебной комиссии после каждого случая, рассматриваемого на врачебной комиссии.</w:t>
      </w:r>
    </w:p>
    <w:p w14:paraId="2C0C281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медицинскими организациями больных туберкулезом по путевкам в санаторно-курортные организации на лечение в случае, когда санаторн</w:t>
      </w:r>
      <w:r>
        <w:rPr>
          <w:rFonts w:ascii="Times New Roman" w:hAnsi="Times New Roman" w:cs="Times New Roman"/>
          <w:sz w:val="24"/>
          <w:szCs w:val="24"/>
        </w:rPr>
        <w:t>о-курортное лечение заменяет оказание медицинской помощи в стационарных условиях, а также на лечение после оказания медицинской помощи в стационарных условиях, листок нетрудоспособности выдается по решению врачебной комиссии противотуберкулезной организаци</w:t>
      </w:r>
      <w:r>
        <w:rPr>
          <w:rFonts w:ascii="Times New Roman" w:hAnsi="Times New Roman" w:cs="Times New Roman"/>
          <w:sz w:val="24"/>
          <w:szCs w:val="24"/>
        </w:rPr>
        <w:t>и до отъезда гражданина на санаторно-курортное лечение. При этом в графах листка нетрудоспособности "С какого числа" и "По какое число" таблицы "Освобождение от работы" одной строкой указываются дни пребывания в санаторно-курортной организации с учетом дне</w:t>
      </w:r>
      <w:r>
        <w:rPr>
          <w:rFonts w:ascii="Times New Roman" w:hAnsi="Times New Roman" w:cs="Times New Roman"/>
          <w:sz w:val="24"/>
          <w:szCs w:val="24"/>
        </w:rPr>
        <w:t>й, необходимых для проезда к месту лечения и обратно.</w:t>
      </w:r>
    </w:p>
    <w:p w14:paraId="6969EF1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на санаторно-курортное лечение листок нетрудоспособности оформляется лечащим врачом (фельдшером) медицинской организации и председателем врачебной комиссии до отъезда гражданина на лечен</w:t>
      </w:r>
      <w:r>
        <w:rPr>
          <w:rFonts w:ascii="Times New Roman" w:hAnsi="Times New Roman" w:cs="Times New Roman"/>
          <w:sz w:val="24"/>
          <w:szCs w:val="24"/>
        </w:rPr>
        <w:t>ие в санаторно-курортную организацию. В таблице "Освобождение от работы" лечащим врачом санаторно-курортной организации: в строке листка нетрудоспособности "Находился в стационаре" указываются сроки пребывания в санаторно-курортной организации, в графах "С</w:t>
      </w:r>
      <w:r>
        <w:rPr>
          <w:rFonts w:ascii="Times New Roman" w:hAnsi="Times New Roman" w:cs="Times New Roman"/>
          <w:sz w:val="24"/>
          <w:szCs w:val="24"/>
        </w:rPr>
        <w:t xml:space="preserve"> какого числа" и "По какое число" таблицы "Освобождение от работы" одной строкой указывается период санаторно-курортного лечения, не превышающий 24 календарных дня.</w:t>
      </w:r>
    </w:p>
    <w:p w14:paraId="20051F5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на лечение в санаторно-курортную организацию непосредственно после оказания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помощи в стационарных условиях в строке листка нетрудоспособности "Иное" проставляется код "37". Продолжение листка нетрудоспособности оформляется в медицинской организации, направляющей гражданина на лечение.</w:t>
      </w:r>
    </w:p>
    <w:p w14:paraId="7F8F2C7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строке листка нетрудос</w:t>
      </w:r>
      <w:r>
        <w:rPr>
          <w:rFonts w:ascii="Times New Roman" w:hAnsi="Times New Roman" w:cs="Times New Roman"/>
          <w:sz w:val="24"/>
          <w:szCs w:val="24"/>
        </w:rPr>
        <w:t>пособности "С какого числа" таблицы "Освобождение от работы" дата освобождения от работы в связи с лечением в санаторно-курортной организации указывается не позднее следующего дня за днем открытия данного листка нетрудоспособности медицинской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направившей гражданина на лечение.</w:t>
      </w:r>
    </w:p>
    <w:p w14:paraId="32AA648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выдача листка нетрудоспособности за период лечения в санаторно-курортной организации, не превышающий 24 календарных дня, медицинской организацией, направившей гражданина на лечение в санаторно-курортную орган</w:t>
      </w:r>
      <w:r>
        <w:rPr>
          <w:rFonts w:ascii="Times New Roman" w:hAnsi="Times New Roman" w:cs="Times New Roman"/>
          <w:sz w:val="24"/>
          <w:szCs w:val="24"/>
        </w:rPr>
        <w:t>изацию, по решению врачебной комиссии на основании документа, подтверждающего пребывание гражданина в данной санаторно-курортной организации.</w:t>
      </w:r>
    </w:p>
    <w:p w14:paraId="4DDF034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лиц, пострадавших в связи с тяжелым несчастным случаем на производстве, на медицинскую реабилитаци</w:t>
      </w:r>
      <w:r>
        <w:rPr>
          <w:rFonts w:ascii="Times New Roman" w:hAnsi="Times New Roman" w:cs="Times New Roman"/>
          <w:sz w:val="24"/>
          <w:szCs w:val="24"/>
        </w:rPr>
        <w:t xml:space="preserve">ю в период временной нетрудоспособности в </w:t>
      </w:r>
      <w:r>
        <w:rPr>
          <w:rFonts w:ascii="Times New Roman" w:hAnsi="Times New Roman" w:cs="Times New Roman"/>
          <w:sz w:val="24"/>
          <w:szCs w:val="24"/>
        </w:rPr>
        <w:lastRenderedPageBreak/>
        <w:t>графах листка нетрудоспособности "С какого числа" и "По какое число" таблицы "Освобождение от работы" листка нетрудоспособности одной строкой указывается период медицинской реабилитации, согласно направлению врачеб</w:t>
      </w:r>
      <w:r>
        <w:rPr>
          <w:rFonts w:ascii="Times New Roman" w:hAnsi="Times New Roman" w:cs="Times New Roman"/>
          <w:sz w:val="24"/>
          <w:szCs w:val="24"/>
        </w:rPr>
        <w:t>ной комиссии; в строке листка нетрудоспособности "Находился в стационарных условиях" указываются сроки пребывания в медицинской организации, в которой осуществляется медицинская реабилитация, с учетом дней, необходимых для проезда к месту лечения и обратно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DA72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нетрудоспособности подписывается лечащим врачом (фельдшером, зубным врачом) медицинской организации и председателем врачебной комиссии.</w:t>
      </w:r>
    </w:p>
    <w:p w14:paraId="7851DC9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выдачи листка нетрудоспособности на дни проведения сложных исследований, манипуляций, процедур в граф</w:t>
      </w:r>
      <w:r>
        <w:rPr>
          <w:rFonts w:ascii="Times New Roman" w:hAnsi="Times New Roman" w:cs="Times New Roman"/>
          <w:sz w:val="24"/>
          <w:szCs w:val="24"/>
        </w:rPr>
        <w:t xml:space="preserve">ах листка нетрудоспособности "С какого числа" и "По какое число" таблицы "Освобождение от работы" проставляются соответственно даты начала и окончания дней проведения соответствующих исследований, манипуляций, процедур. При этом в случае оформления листка </w:t>
      </w:r>
      <w:r>
        <w:rPr>
          <w:rFonts w:ascii="Times New Roman" w:hAnsi="Times New Roman" w:cs="Times New Roman"/>
          <w:sz w:val="24"/>
          <w:szCs w:val="24"/>
        </w:rPr>
        <w:t>нетрудоспособности каждый новый период вносится в листок нетрудоспособности, являющийся продолжением.</w:t>
      </w:r>
    </w:p>
    <w:p w14:paraId="77880523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сложных исследований, манипуляций, процедур в течение одного дня в ячейках листка нетрудоспособности "С какого числа" и "По какое число" ук</w:t>
      </w:r>
      <w:r>
        <w:rPr>
          <w:rFonts w:ascii="Times New Roman" w:hAnsi="Times New Roman" w:cs="Times New Roman"/>
          <w:sz w:val="24"/>
          <w:szCs w:val="24"/>
        </w:rPr>
        <w:t>азывается одна и та же дата. Последующий день (дни) проведения соответствующих исследований, манипуляций, процедур указывается аналогично до завершения проводимых исследований, манипуляций, процедур.</w:t>
      </w:r>
    </w:p>
    <w:p w14:paraId="3839F4C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оформления листка нетрудоспособности при прове</w:t>
      </w:r>
      <w:r>
        <w:rPr>
          <w:rFonts w:ascii="Times New Roman" w:hAnsi="Times New Roman" w:cs="Times New Roman"/>
          <w:sz w:val="24"/>
          <w:szCs w:val="24"/>
        </w:rPr>
        <w:t>дении сложных исследований, манипуляций, процедур в строке листка нетрудоспособности "Причина нетрудоспособности" проставляется код "10";</w:t>
      </w:r>
    </w:p>
    <w:p w14:paraId="2270EAF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листка нетрудоспособности "Должность врача" и "Фамилия и инициалы врача (фельдшера, зубного врача)" таблицы "</w:t>
      </w:r>
      <w:r>
        <w:rPr>
          <w:rFonts w:ascii="Times New Roman" w:hAnsi="Times New Roman" w:cs="Times New Roman"/>
          <w:sz w:val="24"/>
          <w:szCs w:val="24"/>
        </w:rPr>
        <w:t xml:space="preserve">Освобождение от работы" указываются должность лечащего врача (фельдшера, зубного врача), его фамилия и инициалы (с пробелом в одну ячейку между фамилией и инициалами врача), а в случаях, рассматриваемых врачебной комиссией, председатель врачебной комиссии </w:t>
      </w:r>
      <w:r>
        <w:rPr>
          <w:rFonts w:ascii="Times New Roman" w:hAnsi="Times New Roman" w:cs="Times New Roman"/>
          <w:sz w:val="24"/>
          <w:szCs w:val="24"/>
        </w:rPr>
        <w:t>и указываются его фамилия и инициалы.</w:t>
      </w:r>
    </w:p>
    <w:p w14:paraId="60F1AED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листка нетрудоспособности "Подпись врача (фельдшера, зубного врача)" таблицы "Освобождение от работы" - ставится подпись лечащего врача (фельдшера, зубного врача), а в случаях, рассматриваемых врачебной комисси</w:t>
      </w:r>
      <w:r>
        <w:rPr>
          <w:rFonts w:ascii="Times New Roman" w:hAnsi="Times New Roman" w:cs="Times New Roman"/>
          <w:sz w:val="24"/>
          <w:szCs w:val="24"/>
        </w:rPr>
        <w:t>ей - подпись председателя врачебной комиссии.</w:t>
      </w:r>
    </w:p>
    <w:p w14:paraId="32CD23AE" w14:textId="7F98CCEA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В строке листка нетрудоспособности "Приступить к работе" в ячейках "с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51402" wp14:editId="0C42F40A">
            <wp:extent cx="171450" cy="171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FD786D" wp14:editId="1D9DC841">
            <wp:extent cx="171450" cy="1714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1D66C" wp14:editId="08B246AF">
            <wp:extent cx="171450" cy="171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8BCB7F" wp14:editId="5F63354E">
            <wp:extent cx="171450" cy="1714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0A8DF2" wp14:editId="2F955D4C">
            <wp:extent cx="171450" cy="171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F44957" wp14:editId="5B4B4214">
            <wp:extent cx="171450" cy="171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AE72F0" wp14:editId="29C8AB71">
            <wp:extent cx="171450" cy="1714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C1D0E" wp14:editId="4F5A9592">
            <wp:extent cx="171450" cy="1714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дата восстановления труд</w:t>
      </w:r>
      <w:r>
        <w:rPr>
          <w:rFonts w:ascii="Times New Roman" w:hAnsi="Times New Roman" w:cs="Times New Roman"/>
          <w:sz w:val="24"/>
          <w:szCs w:val="24"/>
        </w:rPr>
        <w:t>оспособности со следующего дня после осмотра и признания гражданина трудоспособным.</w:t>
      </w:r>
    </w:p>
    <w:p w14:paraId="02DE9F2F" w14:textId="381F0369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"Иное: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7380F2" wp14:editId="1F0C5B80">
            <wp:extent cx="171450" cy="1714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269C1A" wp14:editId="36BCCA18">
            <wp:extent cx="171450" cy="1714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следующий двухзначный код:</w:t>
      </w:r>
    </w:p>
    <w:p w14:paraId="318D80C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31 - в случае, если гражданин продолжает бо</w:t>
      </w:r>
      <w:r>
        <w:rPr>
          <w:rFonts w:ascii="Times New Roman" w:hAnsi="Times New Roman" w:cs="Times New Roman"/>
          <w:sz w:val="24"/>
          <w:szCs w:val="24"/>
        </w:rPr>
        <w:t>леть и ему выдают новый листок нетрудоспособности (продолжение);</w:t>
      </w:r>
    </w:p>
    <w:p w14:paraId="1C93113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32 - при установлении инвалидности (степени утраты профессиональной трудоспособности в результате несчастных случаев на производстве и профессиональных заболеваний);</w:t>
      </w:r>
    </w:p>
    <w:p w14:paraId="510751A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33 - при изменении групп</w:t>
      </w:r>
      <w:r>
        <w:rPr>
          <w:rFonts w:ascii="Times New Roman" w:hAnsi="Times New Roman" w:cs="Times New Roman"/>
          <w:sz w:val="24"/>
          <w:szCs w:val="24"/>
        </w:rPr>
        <w:t>ы инвалидности;</w:t>
      </w:r>
    </w:p>
    <w:p w14:paraId="20D541A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34 - в случае смерти;</w:t>
      </w:r>
    </w:p>
    <w:p w14:paraId="3043608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35 - в случае отказа от проведения медико-социальной экспертизы;</w:t>
      </w:r>
    </w:p>
    <w:p w14:paraId="23DC01B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36 - в случае, когда гражданин после выдачи или продления листка нетрудоспособности на прием не являлся, а при очередном посещении признан трудоспособным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3B03C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37 - в случае направления на лечение непосредственно после оказания медицинской помощи в стационарных условиях.</w:t>
      </w:r>
    </w:p>
    <w:p w14:paraId="550BCC04" w14:textId="1F74301C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 за двухзначным кодом, проставляемым в строке "Иное: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F89A2" wp14:editId="7C929BE9">
            <wp:extent cx="171450" cy="1714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FCCD1" wp14:editId="63A5E239">
            <wp:extent cx="171450" cy="1714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", в ячейках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B133E9" wp14:editId="69C35A94">
            <wp:extent cx="171450" cy="1714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213E25" wp14:editId="06A60BF3">
            <wp:extent cx="171450" cy="1714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59FCBD" wp14:editId="5DE62E5E">
            <wp:extent cx="171450" cy="1714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41BCB3" wp14:editId="0DFA256A">
            <wp:extent cx="171450" cy="1714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0D0ED" wp14:editId="1AD49F11">
            <wp:extent cx="171450" cy="171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C1340" wp14:editId="15587AED">
            <wp:extent cx="171450" cy="1714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CB6174" wp14:editId="286535D0">
            <wp:extent cx="171450" cy="1714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668BDD" wp14:editId="5B363185">
            <wp:extent cx="171450" cy="1714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для кодов 32, 33, 34 и 36 проставляется также дата установления инвалидн</w:t>
      </w:r>
      <w:r>
        <w:rPr>
          <w:rFonts w:ascii="Times New Roman" w:hAnsi="Times New Roman" w:cs="Times New Roman"/>
          <w:sz w:val="24"/>
          <w:szCs w:val="24"/>
        </w:rPr>
        <w:t>ости (дата определения степени утраты профессиональной трудоспособности в результате несчастных случаев на производстве и профессиональных заболеваний), изменения группы инвалидности, дата смерти гражданина, дата явки трудоспособным. Лицом, выдавшим листок</w:t>
      </w:r>
      <w:r>
        <w:rPr>
          <w:rFonts w:ascii="Times New Roman" w:hAnsi="Times New Roman" w:cs="Times New Roman"/>
          <w:sz w:val="24"/>
          <w:szCs w:val="24"/>
        </w:rPr>
        <w:t xml:space="preserve"> нетрудоспособности, при закрытии листка нетрудоспособности пустые строки таблицы "Освобождение от работы" прочеркиваются одной горизонтальной линией.</w:t>
      </w:r>
    </w:p>
    <w:p w14:paraId="409EAB8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В строке листка нетрудоспособности "Выдан листок (продолжение)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указывается номер листка нетрудоспо</w:t>
      </w:r>
      <w:r>
        <w:rPr>
          <w:rFonts w:ascii="Times New Roman" w:hAnsi="Times New Roman" w:cs="Times New Roman"/>
          <w:sz w:val="24"/>
          <w:szCs w:val="24"/>
        </w:rPr>
        <w:t>собности, выданного в продолжение.</w:t>
      </w:r>
    </w:p>
    <w:p w14:paraId="2227B12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В поле листка нетрудоспособности "Подпись врача (фельдшера, зубного врача)" ставится подпись лечащего врача (фельдшера, зубного врача), закрывающего (продлевающего) листок нетрудоспособности.</w:t>
      </w:r>
    </w:p>
    <w:p w14:paraId="67C45E8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Раздел листка нетрудо</w:t>
      </w:r>
      <w:r>
        <w:rPr>
          <w:rFonts w:ascii="Times New Roman" w:hAnsi="Times New Roman" w:cs="Times New Roman"/>
          <w:sz w:val="24"/>
          <w:szCs w:val="24"/>
        </w:rPr>
        <w:t>способности "ЗАПОЛНЯЕТСЯ СТРАХОВАТЕЛЕМ" заполняется страхователем гражданина.</w:t>
      </w:r>
    </w:p>
    <w:p w14:paraId="736BBC8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исправления ошибок, допущенных в разделе "ЗАПОЛНЯЕТСЯ СТРАХОВАТЕЛЕМ" при заполнении листка нетрудоспособности, ошибочная запись аккуратно зачеркивается, правильная запись вза</w:t>
      </w:r>
      <w:r>
        <w:rPr>
          <w:rFonts w:ascii="Times New Roman" w:hAnsi="Times New Roman" w:cs="Times New Roman"/>
          <w:sz w:val="24"/>
          <w:szCs w:val="24"/>
        </w:rPr>
        <w:t xml:space="preserve">мен ошибочной вносится на оборотную сторону бланка листка нетрудоспособности, подтверждается записью "исправленному верить", подписью и печатью страхователя (печать проставляется при ее наличии). Не допускается исправление ошибок с помощью корректирующего </w:t>
      </w:r>
      <w:r>
        <w:rPr>
          <w:rFonts w:ascii="Times New Roman" w:hAnsi="Times New Roman" w:cs="Times New Roman"/>
          <w:sz w:val="24"/>
          <w:szCs w:val="24"/>
        </w:rPr>
        <w:t>или иного аналогичного средства.</w:t>
      </w:r>
    </w:p>
    <w:p w14:paraId="072BA20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При заполнении раздела "ЗАПОЛНЯЕТСЯ СТРАХОВАТЕЛЕМ":</w:t>
      </w:r>
    </w:p>
    <w:p w14:paraId="2FF4392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"(место работы - наименование организации)" указывается полное или сокращенное наименование организации (обособленного подразделения</w:t>
      </w:r>
      <w:r>
        <w:rPr>
          <w:rFonts w:ascii="Times New Roman" w:hAnsi="Times New Roman" w:cs="Times New Roman"/>
          <w:sz w:val="24"/>
          <w:szCs w:val="24"/>
        </w:rPr>
        <w:t>); фамилия, имя, отчество (при наличии) страхователя - физического лица (если заполняется листок нетрудоспособности, то с пробелами в одну ячейку);</w:t>
      </w:r>
    </w:p>
    <w:p w14:paraId="4741F0CD" w14:textId="3C00C2F3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"Основное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06657" wp14:editId="6DA70892">
            <wp:extent cx="171450" cy="1714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делается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</w:t>
      </w:r>
      <w:r>
        <w:rPr>
          <w:rFonts w:ascii="Times New Roman" w:hAnsi="Times New Roman" w:cs="Times New Roman"/>
          <w:sz w:val="24"/>
          <w:szCs w:val="24"/>
        </w:rPr>
        <w:t>лучае, если листок нетрудоспособности представлен по основному месту работы;</w:t>
      </w:r>
    </w:p>
    <w:p w14:paraId="47BFBB91" w14:textId="55F89B64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"По совместительству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32F543" wp14:editId="6A90F44A">
            <wp:extent cx="171450" cy="1714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делается отметка "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" в случае, если листок нетрудоспособности представлен по месту р</w:t>
      </w:r>
      <w:r>
        <w:rPr>
          <w:rFonts w:ascii="Times New Roman" w:hAnsi="Times New Roman" w:cs="Times New Roman"/>
          <w:sz w:val="24"/>
          <w:szCs w:val="24"/>
        </w:rPr>
        <w:t>аботы по внешнему совместительству;</w:t>
      </w:r>
    </w:p>
    <w:p w14:paraId="218B946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" проставляется регистрационный номер, указанный в извещении (уведомлении) страхователя (далее - Извещение), которое выдается при его регистрации в территориальном орг</w:t>
      </w:r>
      <w:r>
        <w:rPr>
          <w:rFonts w:ascii="Times New Roman" w:hAnsi="Times New Roman" w:cs="Times New Roman"/>
          <w:sz w:val="24"/>
          <w:szCs w:val="24"/>
        </w:rPr>
        <w:t xml:space="preserve">ане Фонда пенсионного и социального страхования Российской Федерации (далее - территориальный орган Фонда); (в ред. Приказа Минздрава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2C7F38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строке листк</w:t>
      </w:r>
      <w:r>
        <w:rPr>
          <w:rFonts w:ascii="Times New Roman" w:hAnsi="Times New Roman" w:cs="Times New Roman"/>
          <w:sz w:val="24"/>
          <w:szCs w:val="24"/>
        </w:rPr>
        <w:t>а нетрудоспособности "код подчиненности" проставляется код в соответствии с Извещением, состоящий из пяти цифр, указывающий на территориальный орган Фонда, в котором страхователь зарегистрирован в текущий день;</w:t>
      </w:r>
    </w:p>
    <w:p w14:paraId="4BD654E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"ИНН нетру</w:t>
      </w:r>
      <w:r>
        <w:rPr>
          <w:rFonts w:ascii="Times New Roman" w:hAnsi="Times New Roman" w:cs="Times New Roman"/>
          <w:sz w:val="24"/>
          <w:szCs w:val="24"/>
        </w:rPr>
        <w:t>доспособного (при наличии)" может указываться идентификационный номер налогоплательщика гражданина, имеющего право на получение пособия по временной нетрудоспособности, который проставляется из документа, подтверждающего постановку данного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на налоговый учет в налоговом органе. Для получателей пособия по беременности и родам данная строка не заполняется;</w:t>
      </w:r>
    </w:p>
    <w:p w14:paraId="78846AC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"СНИЛС" указывается СНИЛС получателя пособия по временной нетрудоспособности и по беременности и родам.</w:t>
      </w:r>
    </w:p>
    <w:p w14:paraId="0B022A7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"Условия исчисления" указывается соответствующий двухзначный код (при необходимости несколько кодов):</w:t>
      </w:r>
    </w:p>
    <w:p w14:paraId="6D24EC8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43 - в случае, если получатель пособия относится к категории лиц, подвергшихся воздействию радиации, имеющих в соответс</w:t>
      </w:r>
      <w:r>
        <w:rPr>
          <w:rFonts w:ascii="Times New Roman" w:hAnsi="Times New Roman" w:cs="Times New Roman"/>
          <w:sz w:val="24"/>
          <w:szCs w:val="24"/>
        </w:rPr>
        <w:t>твии с законодательством Российской Федерации право на льготы при назначении и исчислении пособий по временной нетрудоспособности, по беременности и родам;</w:t>
      </w:r>
    </w:p>
    <w:p w14:paraId="3C92DF32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44 - в случае, если получатель пособия приступил к работе в районах Крайнего Севера и приравненных к</w:t>
      </w:r>
      <w:r>
        <w:rPr>
          <w:rFonts w:ascii="Times New Roman" w:hAnsi="Times New Roman" w:cs="Times New Roman"/>
          <w:sz w:val="24"/>
          <w:szCs w:val="24"/>
        </w:rPr>
        <w:t xml:space="preserve"> ним местностях до 2007 года и продолжает работать в этих местностях &lt;36&gt;;</w:t>
      </w:r>
    </w:p>
    <w:p w14:paraId="6989473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27E292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&lt;36&gt;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18).</w:t>
      </w:r>
    </w:p>
    <w:p w14:paraId="4CFE8A86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1517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45 - в случае, если получатель пособия имеет инвалидность;</w:t>
      </w:r>
    </w:p>
    <w:p w14:paraId="2FD6E81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46 - в случае, если с получателем пособия заключен трудовой договор (служебный контракт) на срок менее шести месяцев. Данный код не проставляется в сл</w:t>
      </w:r>
      <w:r>
        <w:rPr>
          <w:rFonts w:ascii="Times New Roman" w:hAnsi="Times New Roman" w:cs="Times New Roman"/>
          <w:sz w:val="24"/>
          <w:szCs w:val="24"/>
        </w:rPr>
        <w:t>учае указания кода "11" в строке листка нетрудоспособности "Причина нетрудоспособности";</w:t>
      </w:r>
    </w:p>
    <w:p w14:paraId="6292F1A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47 - в случае, если заболевание или травма наступили в течение 30 календарных дней со дня прекращения работы по трудовому договору, осуществления служебной или иной де</w:t>
      </w:r>
      <w:r>
        <w:rPr>
          <w:rFonts w:ascii="Times New Roman" w:hAnsi="Times New Roman" w:cs="Times New Roman"/>
          <w:sz w:val="24"/>
          <w:szCs w:val="24"/>
        </w:rPr>
        <w:t>ятельности, в течение которых лицо подлежит обязательному социальному страхованию на случай временной нетрудоспособности и в связи с материнством;</w:t>
      </w:r>
    </w:p>
    <w:p w14:paraId="3A4C929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48 - при уважительной причине нарушения условий оказания медицинской помощи (в случае если в строке листка не</w:t>
      </w:r>
      <w:r>
        <w:rPr>
          <w:rFonts w:ascii="Times New Roman" w:hAnsi="Times New Roman" w:cs="Times New Roman"/>
          <w:sz w:val="24"/>
          <w:szCs w:val="24"/>
        </w:rPr>
        <w:t>трудоспособности "Отметки о нарушении условий оказания медицинской помощи" проставлен соответствующий код);</w:t>
      </w:r>
    </w:p>
    <w:p w14:paraId="269F9FC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50 - в случае, если продолжительность заболевания или травмы превышает пять месяцев в календарном году - для получателей пособия, имеющих инвалиднос</w:t>
      </w:r>
      <w:r>
        <w:rPr>
          <w:rFonts w:ascii="Times New Roman" w:hAnsi="Times New Roman" w:cs="Times New Roman"/>
          <w:sz w:val="24"/>
          <w:szCs w:val="24"/>
        </w:rPr>
        <w:t>ть на день наступления страхового случая. Данный код не проставляется в случае указания кода "11" в строке листка нетрудоспособности "Причина нетрудоспособности";</w:t>
      </w:r>
    </w:p>
    <w:p w14:paraId="54C1DD6D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51 - в случае, указанном в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&lt;37&gt;, когда получатель пособия на день наступления страхового случая работает на условиях неполного рабочего времени (неполной рабочей недели, неполного рабочего дня);</w:t>
      </w:r>
    </w:p>
    <w:p w14:paraId="2C587EA8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9FFC7A0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&lt;37&gt; 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3070.</w:t>
      </w:r>
    </w:p>
    <w:p w14:paraId="449A21BD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D169D" w14:textId="6C264E6A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"Акт формы Н-1" от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80D7D" wp14:editId="6E3B1876">
            <wp:extent cx="171450" cy="1714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A61CE" wp14:editId="097C7E52">
            <wp:extent cx="171450" cy="1714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6FD2B" wp14:editId="45228688">
            <wp:extent cx="171450" cy="1714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5B3296" wp14:editId="72CA44F7">
            <wp:extent cx="171450" cy="1714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087C6" wp14:editId="3321B648">
            <wp:extent cx="171450" cy="1714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558455" wp14:editId="41FE70E1">
            <wp:extent cx="171450" cy="1714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C27CB5" wp14:editId="6871B777">
            <wp:extent cx="171450" cy="1714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36FEB4" wp14:editId="6F82FE2E">
            <wp:extent cx="171450" cy="1714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число, месяц и год составления акта в случае, когда временная нетрудоспособность получателя пособи</w:t>
      </w:r>
      <w:r>
        <w:rPr>
          <w:rFonts w:ascii="Times New Roman" w:hAnsi="Times New Roman" w:cs="Times New Roman"/>
          <w:sz w:val="24"/>
          <w:szCs w:val="24"/>
        </w:rPr>
        <w:t>я наступила в результате несчастного случая на производстве или профессионального заболевания;</w:t>
      </w:r>
    </w:p>
    <w:p w14:paraId="592985C3" w14:textId="10AA01C2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"Дата начала работы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D5F5CA" wp14:editId="0E9BF8F2">
            <wp:extent cx="171450" cy="1714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431B48" wp14:editId="2C217170">
            <wp:extent cx="171450" cy="1714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7A44EA" wp14:editId="518F22C1">
            <wp:extent cx="171450" cy="1714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B2A1D9" wp14:editId="46705A71">
            <wp:extent cx="171450" cy="1714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F7B754" wp14:editId="3495DC87">
            <wp:extent cx="171450" cy="1714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105E1" wp14:editId="3DDA58F4">
            <wp:extent cx="171450" cy="1714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B6607" wp14:editId="748B96E0">
            <wp:extent cx="171450" cy="1714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D5D37C" wp14:editId="33CD2468">
            <wp:extent cx="171450" cy="1714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число, месяц и год, с которого получатель пособия долже</w:t>
      </w:r>
      <w:r>
        <w:rPr>
          <w:rFonts w:ascii="Times New Roman" w:hAnsi="Times New Roman" w:cs="Times New Roman"/>
          <w:sz w:val="24"/>
          <w:szCs w:val="24"/>
        </w:rPr>
        <w:t>н был приступить к работе в случае аннулирования трудового договора (если заболевание или травма наступили в период со дня заключения трудового договора до дня его аннулирования);</w:t>
      </w:r>
    </w:p>
    <w:p w14:paraId="28FD65EE" w14:textId="38B29E02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"Страховой стаж" в ячейках "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F3E0B" wp14:editId="1F73CE00">
            <wp:extent cx="171450" cy="1714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C31E5" wp14:editId="44D0FD86">
            <wp:extent cx="171450" cy="1714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лет", "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32E873" wp14:editId="3A9D1592">
            <wp:extent cx="171450" cy="1714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0C377B" wp14:editId="02769F81">
            <wp:extent cx="171450" cy="1714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мес.", указывается количество полных лет, месяцев деятельности работника, учитываемой в страховом стаже в соответст</w:t>
      </w:r>
      <w:r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Федерации;</w:t>
      </w:r>
    </w:p>
    <w:p w14:paraId="1C3C1801" w14:textId="6F0E06C8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"в т.ч. нестраховые периоды" в ячейках "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B929E6" wp14:editId="17D8B114">
            <wp:extent cx="171450" cy="1714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92994" wp14:editId="2B8E3C1A">
            <wp:extent cx="171450" cy="1714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лет", "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0D13F2" wp14:editId="0CB6E583">
            <wp:extent cx="171450" cy="1714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2E416" wp14:editId="37476856">
            <wp:extent cx="171450" cy="1714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мес." указывается количество полных лет, месяцев прохождения работником военной службы, а также иной службы, предусмотренной Законом Российской Федерации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 февраля 1993 г. N 4468-1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</w:t>
      </w:r>
      <w:r>
        <w:rPr>
          <w:rFonts w:ascii="Times New Roman" w:hAnsi="Times New Roman" w:cs="Times New Roman"/>
          <w:sz w:val="24"/>
          <w:szCs w:val="24"/>
        </w:rPr>
        <w:t>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&lt;38&gt; с 1 января 2007 года;</w:t>
      </w:r>
    </w:p>
    <w:p w14:paraId="4871AF36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C5B8415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&lt;38&gt; Ведомости Съезда народных депутатов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и Верховного Совета Российской Федерации, 1993 г.,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328; Собрание законодательства Российской Федерации, 2020 г.,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4764.</w:t>
      </w:r>
    </w:p>
    <w:p w14:paraId="6DE6EED2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4DC48" w14:textId="69130D71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листка нетрудоспособности "Причитается пособие за период" в ячейках "с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4EA2C" wp14:editId="2E32AC91">
            <wp:extent cx="171450" cy="1714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86D15" wp14:editId="3904C6C2">
            <wp:extent cx="171450" cy="1714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CD82F7" wp14:editId="3FBB49AC">
            <wp:extent cx="171450" cy="1714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60A63" wp14:editId="721DD2DA">
            <wp:extent cx="171450" cy="1714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692479" wp14:editId="72EE6283">
            <wp:extent cx="171450" cy="1714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90BBF" wp14:editId="5A5075BC">
            <wp:extent cx="171450" cy="1714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349DC4" wp14:editId="3568F3DF">
            <wp:extent cx="171450" cy="1714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9539F2" wp14:editId="4C4736F7">
            <wp:extent cx="171450" cy="1714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"по 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CFFA3" wp14:editId="2A2514CC">
            <wp:extent cx="171450" cy="1714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47DA78" wp14:editId="7FD8EC9D">
            <wp:extent cx="171450" cy="1714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507A8" wp14:editId="48AE33B0">
            <wp:extent cx="171450" cy="1714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539E9C" wp14:editId="594635B6">
            <wp:extent cx="171450" cy="1714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F893B2" wp14:editId="0FFB49AB">
            <wp:extent cx="171450" cy="1714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70960" wp14:editId="5BDB7C9B">
            <wp:extent cx="171450" cy="1714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F8F6D" wp14:editId="0655BA81">
            <wp:extent cx="171450" cy="1714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E237D" wp14:editId="1B105C94">
            <wp:extent cx="171450" cy="1714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указывается период, за который работнику должно быть назначено и вы</w:t>
      </w:r>
      <w:r>
        <w:rPr>
          <w:rFonts w:ascii="Times New Roman" w:hAnsi="Times New Roman" w:cs="Times New Roman"/>
          <w:sz w:val="24"/>
          <w:szCs w:val="24"/>
        </w:rPr>
        <w:t>плачено пособие по временной нетрудоспособности, пособие по беременности и родам;</w:t>
      </w:r>
    </w:p>
    <w:p w14:paraId="6B63A8DE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"Средний заработок для исчисления пособия" указывается сумма среднего заработка, из которого должно быть исчислено пособие по временной нет</w:t>
      </w:r>
      <w:r>
        <w:rPr>
          <w:rFonts w:ascii="Times New Roman" w:hAnsi="Times New Roman" w:cs="Times New Roman"/>
          <w:sz w:val="24"/>
          <w:szCs w:val="24"/>
        </w:rPr>
        <w:t xml:space="preserve">рудоспособности, по беременности и родам, определяемого в соответствии с Федеральным законом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255-ФЗ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6952505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"средний дневной заработок" указывае</w:t>
      </w:r>
      <w:r>
        <w:rPr>
          <w:rFonts w:ascii="Times New Roman" w:hAnsi="Times New Roman" w:cs="Times New Roman"/>
          <w:sz w:val="24"/>
          <w:szCs w:val="24"/>
        </w:rPr>
        <w:t xml:space="preserve">тся средний дневной заработок, исчисленный в соответствии с Федеральным законом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&lt;39&gt;;</w:t>
      </w:r>
    </w:p>
    <w:p w14:paraId="15E232F1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21C906A4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&lt;39&gt;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1.2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255-ФЗ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3070).</w:t>
      </w:r>
    </w:p>
    <w:p w14:paraId="3810992C" w14:textId="77777777" w:rsidR="00000000" w:rsidRDefault="001A0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0ED6C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"Сумма пособия: за счет средств страховател</w:t>
      </w:r>
      <w:r>
        <w:rPr>
          <w:rFonts w:ascii="Times New Roman" w:hAnsi="Times New Roman" w:cs="Times New Roman"/>
          <w:sz w:val="24"/>
          <w:szCs w:val="24"/>
        </w:rPr>
        <w:t>я" и "за счет средств Фонда пенсионного и социального страхования Российской Федерации" указывается соответственно сумма пособия начисленная, за счет средств страхователя и за счет средств бюджета Фонда пенсионного и социального страхования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в соответствии с законодательством Российской Федерации; (в ред. Приказа Минздрава РФ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13.12.2022 N 790н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D312A2B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"ИТОГО начислено" указыв</w:t>
      </w:r>
      <w:r>
        <w:rPr>
          <w:rFonts w:ascii="Times New Roman" w:hAnsi="Times New Roman" w:cs="Times New Roman"/>
          <w:sz w:val="24"/>
          <w:szCs w:val="24"/>
        </w:rPr>
        <w:t>ается общая сумма начисленного пособия по временной нетрудоспособности и по беременности и родам;</w:t>
      </w:r>
    </w:p>
    <w:p w14:paraId="222B76AF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"Фамилия и инициалы руководителя" указываются фамилия и инициалы руководителя подразделения организации или руководителя ор</w:t>
      </w:r>
      <w:r>
        <w:rPr>
          <w:rFonts w:ascii="Times New Roman" w:hAnsi="Times New Roman" w:cs="Times New Roman"/>
          <w:sz w:val="24"/>
          <w:szCs w:val="24"/>
        </w:rPr>
        <w:t>ганизации - в случае, если организация не имеет подразделений, либо фамилия и инициалы страхователя - физического лица, либо его уполномоченного представителя в поле "Подпись" проставляется его подпись;</w:t>
      </w:r>
    </w:p>
    <w:p w14:paraId="7874E0DA" w14:textId="77777777" w:rsidR="00000000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листка нетрудоспособности "Фамилия и инициал</w:t>
      </w:r>
      <w:r>
        <w:rPr>
          <w:rFonts w:ascii="Times New Roman" w:hAnsi="Times New Roman" w:cs="Times New Roman"/>
          <w:sz w:val="24"/>
          <w:szCs w:val="24"/>
        </w:rPr>
        <w:t>ы гл. бухгалтера" указываются фамилия и инициалы главного бухгалтера (руководителя бухгалтерской службы) организации (подразделения организации) либо его уполномоченного представителя, в поле листка нетрудоспособности "Подпись" проставляется его подпись.</w:t>
      </w:r>
    </w:p>
    <w:p w14:paraId="36E2FDC3" w14:textId="77777777" w:rsidR="001A0727" w:rsidRDefault="001A07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7. В случае, если у страхователя отсутствует должность главного бухгалтера, в строке "Фамилия и инициалы гл. бухгалтера" указываются фамилия и инициалы руководителя страхователя (страхователя - физического лица) или иного лица, уполномоченного на ведение б</w:t>
      </w:r>
      <w:r>
        <w:rPr>
          <w:rFonts w:ascii="Times New Roman" w:hAnsi="Times New Roman" w:cs="Times New Roman"/>
          <w:sz w:val="24"/>
          <w:szCs w:val="24"/>
        </w:rPr>
        <w:t>ухгалтерского учета, в поле "Подпись" проставляется его подпись.</w:t>
      </w:r>
    </w:p>
    <w:sectPr w:rsidR="001A07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2E"/>
    <w:rsid w:val="001A0727"/>
    <w:rsid w:val="003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41148"/>
  <w14:defaultImageDpi w14:val="0"/>
  <w15:docId w15:val="{7822FF5C-08DB-4FA9-B26E-091FB4B6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96304#l293" TargetMode="External"/><Relationship Id="rId21" Type="http://schemas.openxmlformats.org/officeDocument/2006/relationships/hyperlink" Target="https://normativ.kontur.ru/document?moduleid=1&amp;documentid=400015#l185" TargetMode="External"/><Relationship Id="rId42" Type="http://schemas.openxmlformats.org/officeDocument/2006/relationships/hyperlink" Target="https://normativ.kontur.ru/document?moduleid=1&amp;documentid=400015#l187" TargetMode="External"/><Relationship Id="rId47" Type="http://schemas.openxmlformats.org/officeDocument/2006/relationships/hyperlink" Target="https://normativ.kontur.ru/document?moduleid=1&amp;documentid=394915#l121" TargetMode="External"/><Relationship Id="rId63" Type="http://schemas.openxmlformats.org/officeDocument/2006/relationships/hyperlink" Target="https://normativ.kontur.ru/document?moduleid=1&amp;documentid=438612#l10" TargetMode="External"/><Relationship Id="rId68" Type="http://schemas.openxmlformats.org/officeDocument/2006/relationships/hyperlink" Target="https://normativ.kontur.ru/document?moduleid=1&amp;documentid=400015#l191" TargetMode="External"/><Relationship Id="rId16" Type="http://schemas.openxmlformats.org/officeDocument/2006/relationships/hyperlink" Target="https://normativ.kontur.ru/document?moduleid=1&amp;documentid=438612#l14" TargetMode="External"/><Relationship Id="rId11" Type="http://schemas.openxmlformats.org/officeDocument/2006/relationships/hyperlink" Target="https://normativ.kontur.ru/document?moduleid=1&amp;documentid=428509#l2630" TargetMode="External"/><Relationship Id="rId24" Type="http://schemas.openxmlformats.org/officeDocument/2006/relationships/hyperlink" Target="https://normativ.kontur.ru/document?moduleid=1&amp;documentid=386626#l57" TargetMode="External"/><Relationship Id="rId32" Type="http://schemas.openxmlformats.org/officeDocument/2006/relationships/hyperlink" Target="https://normativ.kontur.ru/document?moduleid=1&amp;documentid=377407#l20" TargetMode="External"/><Relationship Id="rId37" Type="http://schemas.openxmlformats.org/officeDocument/2006/relationships/hyperlink" Target="https://normativ.kontur.ru/document?moduleid=1&amp;documentid=396304#l293" TargetMode="External"/><Relationship Id="rId40" Type="http://schemas.openxmlformats.org/officeDocument/2006/relationships/hyperlink" Target="https://normativ.kontur.ru/document?moduleid=1&amp;documentid=377300#l129" TargetMode="External"/><Relationship Id="rId45" Type="http://schemas.openxmlformats.org/officeDocument/2006/relationships/hyperlink" Target="https://normativ.kontur.ru/document?moduleid=1&amp;documentid=405056#l209" TargetMode="External"/><Relationship Id="rId53" Type="http://schemas.openxmlformats.org/officeDocument/2006/relationships/hyperlink" Target="https://normativ.kontur.ru/document?moduleid=1&amp;documentid=400015#l228" TargetMode="External"/><Relationship Id="rId58" Type="http://schemas.openxmlformats.org/officeDocument/2006/relationships/hyperlink" Target="https://normativ.kontur.ru/document?moduleid=1&amp;documentid=356130#l30" TargetMode="External"/><Relationship Id="rId66" Type="http://schemas.openxmlformats.org/officeDocument/2006/relationships/hyperlink" Target="https://normativ.kontur.ru/document?moduleid=1&amp;documentid=71591#l0" TargetMode="External"/><Relationship Id="rId74" Type="http://schemas.openxmlformats.org/officeDocument/2006/relationships/hyperlink" Target="https://normativ.kontur.ru/document?moduleid=1&amp;documentid=400015#l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00015#l259" TargetMode="External"/><Relationship Id="rId61" Type="http://schemas.openxmlformats.org/officeDocument/2006/relationships/hyperlink" Target="https://normativ.kontur.ru/document?moduleid=1&amp;documentid=71591#l0" TargetMode="External"/><Relationship Id="rId19" Type="http://schemas.openxmlformats.org/officeDocument/2006/relationships/hyperlink" Target="https://normativ.kontur.ru/document?moduleid=1&amp;documentid=400015#l54" TargetMode="External"/><Relationship Id="rId14" Type="http://schemas.openxmlformats.org/officeDocument/2006/relationships/hyperlink" Target="https://normativ.kontur.ru/document?moduleid=1&amp;documentid=438612#l14" TargetMode="External"/><Relationship Id="rId22" Type="http://schemas.openxmlformats.org/officeDocument/2006/relationships/hyperlink" Target="https://normativ.kontur.ru/document?moduleid=1&amp;documentid=402294#l51" TargetMode="External"/><Relationship Id="rId27" Type="http://schemas.openxmlformats.org/officeDocument/2006/relationships/hyperlink" Target="https://normativ.kontur.ru/document?moduleid=1&amp;documentid=289304#l23" TargetMode="External"/><Relationship Id="rId30" Type="http://schemas.openxmlformats.org/officeDocument/2006/relationships/hyperlink" Target="https://normativ.kontur.ru/document?moduleid=1&amp;documentid=438612#l14" TargetMode="External"/><Relationship Id="rId35" Type="http://schemas.openxmlformats.org/officeDocument/2006/relationships/hyperlink" Target="https://normativ.kontur.ru/document?moduleid=1&amp;documentid=398296#l0" TargetMode="External"/><Relationship Id="rId43" Type="http://schemas.openxmlformats.org/officeDocument/2006/relationships/hyperlink" Target="https://normativ.kontur.ru/document?moduleid=1&amp;documentid=71591#l0" TargetMode="External"/><Relationship Id="rId48" Type="http://schemas.openxmlformats.org/officeDocument/2006/relationships/hyperlink" Target="https://normativ.kontur.ru/document?moduleid=1&amp;documentid=405056#l343" TargetMode="External"/><Relationship Id="rId56" Type="http://schemas.openxmlformats.org/officeDocument/2006/relationships/hyperlink" Target="https://normativ.kontur.ru/document?moduleid=1&amp;documentid=438612#l10" TargetMode="External"/><Relationship Id="rId64" Type="http://schemas.openxmlformats.org/officeDocument/2006/relationships/hyperlink" Target="https://normativ.kontur.ru/document?moduleid=1&amp;documentid=438612#l10" TargetMode="External"/><Relationship Id="rId69" Type="http://schemas.openxmlformats.org/officeDocument/2006/relationships/hyperlink" Target="https://normativ.kontur.ru/document?moduleid=1&amp;documentid=438612#l10" TargetMode="External"/><Relationship Id="rId77" Type="http://schemas.openxmlformats.org/officeDocument/2006/relationships/hyperlink" Target="https://normativ.kontur.ru/document?moduleid=1&amp;documentid=438612#l10" TargetMode="External"/><Relationship Id="rId8" Type="http://schemas.openxmlformats.org/officeDocument/2006/relationships/hyperlink" Target="https://normativ.kontur.ru/document?moduleid=1&amp;documentid=370796#l0" TargetMode="External"/><Relationship Id="rId51" Type="http://schemas.openxmlformats.org/officeDocument/2006/relationships/hyperlink" Target="https://normativ.kontur.ru/document?moduleid=1&amp;documentid=356130#l0" TargetMode="External"/><Relationship Id="rId72" Type="http://schemas.openxmlformats.org/officeDocument/2006/relationships/hyperlink" Target="https://normativ.kontur.ru/document?moduleid=1&amp;documentid=400015#l4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28509#l0" TargetMode="External"/><Relationship Id="rId17" Type="http://schemas.openxmlformats.org/officeDocument/2006/relationships/hyperlink" Target="https://normativ.kontur.ru/document?moduleid=1&amp;documentid=400015#l424" TargetMode="External"/><Relationship Id="rId25" Type="http://schemas.openxmlformats.org/officeDocument/2006/relationships/hyperlink" Target="https://normativ.kontur.ru/document?moduleid=1&amp;documentid=67162#l0" TargetMode="External"/><Relationship Id="rId33" Type="http://schemas.openxmlformats.org/officeDocument/2006/relationships/hyperlink" Target="https://normativ.kontur.ru/document?moduleid=1&amp;documentid=377407#l8" TargetMode="External"/><Relationship Id="rId38" Type="http://schemas.openxmlformats.org/officeDocument/2006/relationships/hyperlink" Target="https://normativ.kontur.ru/document?moduleid=1&amp;documentid=396304#l181" TargetMode="External"/><Relationship Id="rId46" Type="http://schemas.openxmlformats.org/officeDocument/2006/relationships/hyperlink" Target="https://normativ.kontur.ru/document?moduleid=1&amp;documentid=405056#l212" TargetMode="External"/><Relationship Id="rId59" Type="http://schemas.openxmlformats.org/officeDocument/2006/relationships/hyperlink" Target="https://normativ.kontur.ru/document?moduleid=1&amp;documentid=71591#l0" TargetMode="External"/><Relationship Id="rId67" Type="http://schemas.openxmlformats.org/officeDocument/2006/relationships/hyperlink" Target="https://normativ.kontur.ru/document?moduleid=1&amp;documentid=356130#l30" TargetMode="External"/><Relationship Id="rId20" Type="http://schemas.openxmlformats.org/officeDocument/2006/relationships/hyperlink" Target="https://normativ.kontur.ru/document?moduleid=1&amp;documentid=438612#l14" TargetMode="External"/><Relationship Id="rId41" Type="http://schemas.openxmlformats.org/officeDocument/2006/relationships/hyperlink" Target="https://normativ.kontur.ru/document?moduleid=1&amp;documentid=396304#l956" TargetMode="External"/><Relationship Id="rId54" Type="http://schemas.openxmlformats.org/officeDocument/2006/relationships/hyperlink" Target="https://normativ.kontur.ru/document?moduleid=1&amp;documentid=438612#l10" TargetMode="External"/><Relationship Id="rId62" Type="http://schemas.openxmlformats.org/officeDocument/2006/relationships/hyperlink" Target="https://normativ.kontur.ru/document?moduleid=1&amp;documentid=438612#l10" TargetMode="External"/><Relationship Id="rId70" Type="http://schemas.openxmlformats.org/officeDocument/2006/relationships/hyperlink" Target="https://normativ.kontur.ru/document?moduleid=1&amp;documentid=438612#l10" TargetMode="External"/><Relationship Id="rId75" Type="http://schemas.openxmlformats.org/officeDocument/2006/relationships/hyperlink" Target="https://normativ.kontur.ru/document?moduleid=1&amp;documentid=400015#l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#l952" TargetMode="External"/><Relationship Id="rId15" Type="http://schemas.openxmlformats.org/officeDocument/2006/relationships/hyperlink" Target="https://normativ.kontur.ru/document?moduleid=1&amp;documentid=396304#l1150" TargetMode="External"/><Relationship Id="rId23" Type="http://schemas.openxmlformats.org/officeDocument/2006/relationships/hyperlink" Target="https://normativ.kontur.ru/document?moduleid=1&amp;documentid=400015#l444" TargetMode="External"/><Relationship Id="rId28" Type="http://schemas.openxmlformats.org/officeDocument/2006/relationships/hyperlink" Target="https://normativ.kontur.ru/document?moduleid=1&amp;documentid=438612#l14" TargetMode="External"/><Relationship Id="rId36" Type="http://schemas.openxmlformats.org/officeDocument/2006/relationships/hyperlink" Target="https://normativ.kontur.ru/document?moduleid=1&amp;documentid=438612#l14" TargetMode="External"/><Relationship Id="rId49" Type="http://schemas.openxmlformats.org/officeDocument/2006/relationships/hyperlink" Target="https://normativ.kontur.ru/document?moduleid=1&amp;documentid=356130#l31" TargetMode="External"/><Relationship Id="rId57" Type="http://schemas.openxmlformats.org/officeDocument/2006/relationships/hyperlink" Target="https://normativ.kontur.ru/document?moduleid=1&amp;documentid=356130#l30" TargetMode="External"/><Relationship Id="rId10" Type="http://schemas.openxmlformats.org/officeDocument/2006/relationships/hyperlink" Target="https://normativ.kontur.ru/document?moduleid=1&amp;documentid=400015#l444" TargetMode="External"/><Relationship Id="rId31" Type="http://schemas.openxmlformats.org/officeDocument/2006/relationships/hyperlink" Target="https://normativ.kontur.ru/document?moduleid=1&amp;documentid=438612#l14" TargetMode="External"/><Relationship Id="rId44" Type="http://schemas.openxmlformats.org/officeDocument/2006/relationships/hyperlink" Target="https://normativ.kontur.ru/document?moduleid=1&amp;documentid=405056#l199" TargetMode="External"/><Relationship Id="rId52" Type="http://schemas.openxmlformats.org/officeDocument/2006/relationships/hyperlink" Target="https://normativ.kontur.ru/document?moduleid=1&amp;documentid=365670#l16" TargetMode="External"/><Relationship Id="rId60" Type="http://schemas.openxmlformats.org/officeDocument/2006/relationships/hyperlink" Target="https://normativ.kontur.ru/document?moduleid=1&amp;documentid=400015#l191" TargetMode="External"/><Relationship Id="rId65" Type="http://schemas.openxmlformats.org/officeDocument/2006/relationships/image" Target="media/image1.gif"/><Relationship Id="rId73" Type="http://schemas.openxmlformats.org/officeDocument/2006/relationships/hyperlink" Target="https://normativ.kontur.ru/document?moduleid=1&amp;documentid=381902#l0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38612#l0" TargetMode="External"/><Relationship Id="rId9" Type="http://schemas.openxmlformats.org/officeDocument/2006/relationships/hyperlink" Target="https://normativ.kontur.ru/document?moduleid=1&amp;documentid=438612#l14" TargetMode="External"/><Relationship Id="rId13" Type="http://schemas.openxmlformats.org/officeDocument/2006/relationships/hyperlink" Target="https://normativ.kontur.ru/document?moduleid=1&amp;documentid=428509#l2630" TargetMode="External"/><Relationship Id="rId18" Type="http://schemas.openxmlformats.org/officeDocument/2006/relationships/hyperlink" Target="https://normativ.kontur.ru/document?moduleid=1&amp;documentid=438612#l14" TargetMode="External"/><Relationship Id="rId39" Type="http://schemas.openxmlformats.org/officeDocument/2006/relationships/hyperlink" Target="https://normativ.kontur.ru/document?moduleid=1&amp;documentid=396304#l236" TargetMode="External"/><Relationship Id="rId34" Type="http://schemas.openxmlformats.org/officeDocument/2006/relationships/hyperlink" Target="https://normativ.kontur.ru/document?moduleid=1&amp;documentid=396304#l294" TargetMode="External"/><Relationship Id="rId50" Type="http://schemas.openxmlformats.org/officeDocument/2006/relationships/hyperlink" Target="https://normativ.kontur.ru/document?moduleid=1&amp;documentid=365670#l2" TargetMode="External"/><Relationship Id="rId55" Type="http://schemas.openxmlformats.org/officeDocument/2006/relationships/hyperlink" Target="https://normativ.kontur.ru/document?moduleid=1&amp;documentid=438612#l10" TargetMode="External"/><Relationship Id="rId76" Type="http://schemas.openxmlformats.org/officeDocument/2006/relationships/hyperlink" Target="https://normativ.kontur.ru/document?moduleid=1&amp;documentid=400015#l26" TargetMode="External"/><Relationship Id="rId7" Type="http://schemas.openxmlformats.org/officeDocument/2006/relationships/hyperlink" Target="https://normativ.kontur.ru/document?moduleid=1&amp;documentid=405937#l820" TargetMode="External"/><Relationship Id="rId71" Type="http://schemas.openxmlformats.org/officeDocument/2006/relationships/hyperlink" Target="https://normativ.kontur.ru/document?moduleid=1&amp;documentid=400015#l3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0018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19310</Words>
  <Characters>110069</Characters>
  <Application>Microsoft Office Word</Application>
  <DocSecurity>0</DocSecurity>
  <Lines>917</Lines>
  <Paragraphs>258</Paragraphs>
  <ScaleCrop>false</ScaleCrop>
  <Company/>
  <LinksUpToDate>false</LinksUpToDate>
  <CharactersWithSpaces>129121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levada_sa</dc:creator>
  <cp:keywords/>
  <dc:description/>
  <cp:lastModifiedBy>levada_sa</cp:lastModifiedBy>
  <cp:revision>2</cp:revision>
  <dcterms:created xsi:type="dcterms:W3CDTF">2025-06-23T07:06:00Z</dcterms:created>
  <dcterms:modified xsi:type="dcterms:W3CDTF">2025-06-23T07:06:00Z</dcterms:modified>
</cp:coreProperties>
</file>